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97A51" w14:textId="49BA6D50" w:rsidR="00CA01AA" w:rsidRPr="00CA01AA" w:rsidRDefault="00CA01AA" w:rsidP="00185A42">
      <w:pPr>
        <w:pStyle w:val="Standard"/>
        <w:spacing w:line="276" w:lineRule="auto"/>
        <w:rPr>
          <w:sz w:val="24"/>
          <w:szCs w:val="24"/>
        </w:rPr>
      </w:pPr>
      <w:r w:rsidRPr="00CA01AA">
        <w:rPr>
          <w:color w:val="686868"/>
          <w:sz w:val="24"/>
          <w:szCs w:val="24"/>
        </w:rPr>
        <w:t xml:space="preserve">Name of Sire -   </w:t>
      </w:r>
      <w:r w:rsidRPr="005170D4">
        <w:rPr>
          <w:i/>
          <w:iCs/>
          <w:color w:val="686868"/>
          <w:sz w:val="24"/>
          <w:szCs w:val="24"/>
        </w:rPr>
        <w:t xml:space="preserve">_SODA SPRINGS WINCHESTER </w:t>
      </w:r>
      <w:r w:rsidR="005170D4">
        <w:rPr>
          <w:i/>
          <w:iCs/>
          <w:color w:val="686868"/>
          <w:sz w:val="24"/>
          <w:szCs w:val="24"/>
        </w:rPr>
        <w:t>_</w:t>
      </w:r>
      <w:r w:rsidRPr="005170D4">
        <w:rPr>
          <w:i/>
          <w:iCs/>
          <w:color w:val="686868"/>
          <w:sz w:val="24"/>
          <w:szCs w:val="24"/>
        </w:rPr>
        <w:t>SS10666806___________</w:t>
      </w:r>
    </w:p>
    <w:p w14:paraId="3FF65D34" w14:textId="22184B66" w:rsidR="00CA01AA" w:rsidRPr="00CA01AA" w:rsidRDefault="00CA01AA" w:rsidP="00185A42">
      <w:pPr>
        <w:pStyle w:val="Standard"/>
        <w:spacing w:line="276" w:lineRule="auto"/>
        <w:rPr>
          <w:sz w:val="24"/>
          <w:szCs w:val="24"/>
        </w:rPr>
      </w:pPr>
      <w:r w:rsidRPr="00CA01AA">
        <w:rPr>
          <w:color w:val="686868"/>
          <w:sz w:val="24"/>
          <w:szCs w:val="24"/>
        </w:rPr>
        <w:t>Name of Dam</w:t>
      </w:r>
      <w:r w:rsidRPr="005170D4">
        <w:rPr>
          <w:color w:val="686868"/>
          <w:sz w:val="24"/>
          <w:szCs w:val="24"/>
        </w:rPr>
        <w:t xml:space="preserve"> </w:t>
      </w:r>
      <w:proofErr w:type="gramStart"/>
      <w:r w:rsidRPr="005170D4">
        <w:rPr>
          <w:color w:val="686868"/>
          <w:sz w:val="24"/>
          <w:szCs w:val="24"/>
        </w:rPr>
        <w:t>-</w:t>
      </w:r>
      <w:r w:rsidR="005170D4">
        <w:rPr>
          <w:color w:val="686868"/>
          <w:sz w:val="24"/>
          <w:szCs w:val="24"/>
        </w:rPr>
        <w:t xml:space="preserve">  _</w:t>
      </w:r>
      <w:proofErr w:type="gramEnd"/>
      <w:r w:rsidRPr="005170D4">
        <w:rPr>
          <w:i/>
          <w:iCs/>
          <w:color w:val="686868"/>
          <w:sz w:val="24"/>
          <w:szCs w:val="24"/>
        </w:rPr>
        <w:t>HIBBERTS UPLAND HEATHER_ SS21917007</w:t>
      </w:r>
      <w:r w:rsidRPr="00CA01AA">
        <w:rPr>
          <w:color w:val="686868"/>
          <w:sz w:val="24"/>
          <w:szCs w:val="24"/>
        </w:rPr>
        <w:t>___________</w:t>
      </w:r>
      <w:r w:rsidR="005170D4">
        <w:rPr>
          <w:color w:val="686868"/>
          <w:sz w:val="24"/>
          <w:szCs w:val="24"/>
        </w:rPr>
        <w:t>_</w:t>
      </w:r>
    </w:p>
    <w:p w14:paraId="69625D51" w14:textId="1836CD1E" w:rsidR="00CA01AA" w:rsidRPr="00CA01AA" w:rsidRDefault="00CA01AA" w:rsidP="00185A42">
      <w:pPr>
        <w:pStyle w:val="Standard"/>
        <w:spacing w:line="276" w:lineRule="auto"/>
        <w:rPr>
          <w:color w:val="686868"/>
          <w:sz w:val="24"/>
          <w:szCs w:val="24"/>
        </w:rPr>
      </w:pPr>
    </w:p>
    <w:p w14:paraId="7DA2ECED" w14:textId="38B8FC46" w:rsidR="00CA01AA" w:rsidRPr="00CA01AA" w:rsidRDefault="00CA01AA" w:rsidP="00185A42">
      <w:pPr>
        <w:pStyle w:val="Standard"/>
        <w:spacing w:line="276" w:lineRule="auto"/>
        <w:rPr>
          <w:sz w:val="24"/>
          <w:szCs w:val="24"/>
        </w:rPr>
      </w:pPr>
      <w:r w:rsidRPr="00CA01AA">
        <w:rPr>
          <w:color w:val="686868"/>
          <w:sz w:val="24"/>
          <w:szCs w:val="24"/>
        </w:rPr>
        <w:t xml:space="preserve">Date of Birth </w:t>
      </w:r>
      <w:proofErr w:type="gramStart"/>
      <w:r w:rsidRPr="00CA01AA">
        <w:rPr>
          <w:color w:val="686868"/>
          <w:sz w:val="24"/>
          <w:szCs w:val="24"/>
        </w:rPr>
        <w:t xml:space="preserve">- </w:t>
      </w:r>
      <w:r w:rsidR="00224E4B">
        <w:rPr>
          <w:color w:val="686868"/>
          <w:sz w:val="24"/>
          <w:szCs w:val="24"/>
        </w:rPr>
        <w:t xml:space="preserve"> _</w:t>
      </w:r>
      <w:proofErr w:type="gramEnd"/>
      <w:r w:rsidR="00224E4B">
        <w:rPr>
          <w:color w:val="686868"/>
          <w:sz w:val="24"/>
          <w:szCs w:val="24"/>
        </w:rPr>
        <w:t>_</w:t>
      </w:r>
      <w:r w:rsidR="00143D98">
        <w:rPr>
          <w:color w:val="686868"/>
          <w:sz w:val="24"/>
          <w:szCs w:val="24"/>
        </w:rPr>
        <w:t>September 22</w:t>
      </w:r>
      <w:r w:rsidR="00185A42">
        <w:rPr>
          <w:color w:val="686868"/>
          <w:sz w:val="24"/>
          <w:szCs w:val="24"/>
        </w:rPr>
        <w:t>, 2024</w:t>
      </w:r>
      <w:r w:rsidR="00224E4B">
        <w:rPr>
          <w:color w:val="686868"/>
          <w:sz w:val="24"/>
          <w:szCs w:val="24"/>
        </w:rPr>
        <w:t>_______________________________</w:t>
      </w:r>
    </w:p>
    <w:p w14:paraId="6E682DA4" w14:textId="19827A34" w:rsidR="00CA01AA" w:rsidRPr="00185A42" w:rsidRDefault="00CA01AA" w:rsidP="00185A42">
      <w:pPr>
        <w:pStyle w:val="Standard"/>
        <w:spacing w:line="276" w:lineRule="auto"/>
        <w:rPr>
          <w:color w:val="686868"/>
          <w:sz w:val="24"/>
          <w:szCs w:val="24"/>
          <w:u w:val="single"/>
        </w:rPr>
      </w:pPr>
      <w:r w:rsidRPr="00CA01AA">
        <w:rPr>
          <w:color w:val="686868"/>
          <w:sz w:val="24"/>
          <w:szCs w:val="24"/>
        </w:rPr>
        <w:t>Name of Litter-__</w:t>
      </w:r>
      <w:r w:rsidRPr="00CA01AA">
        <w:rPr>
          <w:color w:val="686868"/>
          <w:sz w:val="24"/>
          <w:szCs w:val="24"/>
          <w:u w:val="single"/>
        </w:rPr>
        <w:t>H</w:t>
      </w:r>
      <w:r w:rsidR="00956BB9">
        <w:rPr>
          <w:color w:val="686868"/>
          <w:sz w:val="24"/>
          <w:szCs w:val="24"/>
          <w:u w:val="single"/>
        </w:rPr>
        <w:t>eather’s</w:t>
      </w:r>
      <w:r w:rsidRPr="00CA01AA">
        <w:rPr>
          <w:color w:val="686868"/>
          <w:sz w:val="24"/>
          <w:szCs w:val="24"/>
          <w:u w:val="single"/>
        </w:rPr>
        <w:t xml:space="preserve"> </w:t>
      </w:r>
      <w:r w:rsidR="00956BB9">
        <w:rPr>
          <w:color w:val="686868"/>
          <w:sz w:val="24"/>
          <w:szCs w:val="24"/>
          <w:u w:val="single"/>
        </w:rPr>
        <w:t xml:space="preserve">The </w:t>
      </w:r>
      <w:r w:rsidRPr="00CA01AA">
        <w:rPr>
          <w:color w:val="686868"/>
          <w:sz w:val="24"/>
          <w:szCs w:val="24"/>
          <w:u w:val="single"/>
        </w:rPr>
        <w:t>C</w:t>
      </w:r>
      <w:r w:rsidR="00956BB9">
        <w:rPr>
          <w:color w:val="686868"/>
          <w:sz w:val="24"/>
          <w:szCs w:val="24"/>
          <w:u w:val="single"/>
        </w:rPr>
        <w:t>hosen</w:t>
      </w:r>
      <w:r w:rsidR="00185A42">
        <w:rPr>
          <w:color w:val="686868"/>
          <w:sz w:val="24"/>
          <w:szCs w:val="24"/>
          <w:u w:val="single"/>
        </w:rPr>
        <w:t>___</w:t>
      </w:r>
      <w:r w:rsidRPr="00CA01AA">
        <w:rPr>
          <w:color w:val="686868"/>
          <w:sz w:val="24"/>
          <w:szCs w:val="24"/>
        </w:rPr>
        <w:t>___________________</w:t>
      </w:r>
      <w:r w:rsidR="00224E4B">
        <w:rPr>
          <w:color w:val="686868"/>
          <w:sz w:val="24"/>
          <w:szCs w:val="24"/>
        </w:rPr>
        <w:t>________</w:t>
      </w:r>
    </w:p>
    <w:p w14:paraId="2DABDBFF" w14:textId="77777777" w:rsidR="00CA01AA" w:rsidRDefault="00CA01AA" w:rsidP="00185A42">
      <w:pPr>
        <w:pStyle w:val="Standard"/>
        <w:spacing w:line="276" w:lineRule="auto"/>
        <w:rPr>
          <w:color w:val="686868"/>
        </w:rPr>
      </w:pPr>
    </w:p>
    <w:p w14:paraId="3523A35F" w14:textId="3D96EB44" w:rsidR="00CA01AA" w:rsidRPr="00224E4B" w:rsidRDefault="00CA01AA" w:rsidP="00185A42">
      <w:pPr>
        <w:pStyle w:val="Standard"/>
        <w:spacing w:line="276" w:lineRule="auto"/>
        <w:rPr>
          <w:color w:val="686868"/>
        </w:rPr>
      </w:pPr>
      <w:r>
        <w:rPr>
          <w:color w:val="686868"/>
        </w:rPr>
        <w:t>Gender – Male / Female</w:t>
      </w:r>
      <w:r w:rsidRPr="00CA01AA">
        <w:rPr>
          <w:color w:val="686868"/>
        </w:rPr>
        <w:t xml:space="preserve"> </w:t>
      </w:r>
      <w:r>
        <w:rPr>
          <w:color w:val="686868"/>
        </w:rPr>
        <w:t xml:space="preserve"> </w:t>
      </w:r>
      <w:r w:rsidR="00224E4B">
        <w:rPr>
          <w:color w:val="686868"/>
        </w:rPr>
        <w:t xml:space="preserve">    </w:t>
      </w:r>
      <w:r>
        <w:rPr>
          <w:color w:val="686868"/>
        </w:rPr>
        <w:t xml:space="preserve"> </w:t>
      </w:r>
      <w:r w:rsidR="00224E4B">
        <w:rPr>
          <w:color w:val="686868"/>
        </w:rPr>
        <w:t xml:space="preserve">   </w:t>
      </w:r>
      <w:r w:rsidR="00224E4B" w:rsidRPr="00224E4B">
        <w:rPr>
          <w:color w:val="686868"/>
          <w:sz w:val="20"/>
          <w:szCs w:val="20"/>
        </w:rPr>
        <w:t>For the records</w:t>
      </w:r>
      <w:r w:rsidR="00224E4B">
        <w:rPr>
          <w:color w:val="686868"/>
          <w:sz w:val="20"/>
          <w:szCs w:val="20"/>
        </w:rPr>
        <w:t>:</w:t>
      </w:r>
      <w:r w:rsidR="00224E4B">
        <w:rPr>
          <w:color w:val="686868"/>
        </w:rPr>
        <w:t xml:space="preserve"> P</w:t>
      </w:r>
      <w:r>
        <w:rPr>
          <w:color w:val="686868"/>
        </w:rPr>
        <w:t>uppy</w:t>
      </w:r>
      <w:r w:rsidR="00224E4B">
        <w:rPr>
          <w:color w:val="686868"/>
        </w:rPr>
        <w:t>’s Litter</w:t>
      </w:r>
      <w:r>
        <w:rPr>
          <w:color w:val="686868"/>
        </w:rPr>
        <w:t xml:space="preserve"> name________________</w:t>
      </w:r>
    </w:p>
    <w:p w14:paraId="27D66F05" w14:textId="77777777" w:rsidR="00CA01AA" w:rsidRDefault="00CA01AA" w:rsidP="00185A42">
      <w:pPr>
        <w:pStyle w:val="Standard"/>
        <w:spacing w:line="276" w:lineRule="auto"/>
        <w:rPr>
          <w:color w:val="686868"/>
          <w:sz w:val="28"/>
          <w:szCs w:val="28"/>
        </w:rPr>
      </w:pPr>
    </w:p>
    <w:p w14:paraId="10754BD0" w14:textId="61CC6964" w:rsidR="00D93D1B" w:rsidRDefault="00000000" w:rsidP="00185A42">
      <w:pPr>
        <w:pStyle w:val="Standard"/>
        <w:spacing w:line="276" w:lineRule="auto"/>
      </w:pPr>
      <w:r>
        <w:rPr>
          <w:color w:val="686868"/>
          <w:sz w:val="28"/>
          <w:szCs w:val="28"/>
        </w:rPr>
        <w:t>All of our puppies come with:</w:t>
      </w:r>
    </w:p>
    <w:p w14:paraId="7EEA253A" w14:textId="77777777" w:rsidR="00D93D1B" w:rsidRDefault="00D93D1B" w:rsidP="00185A42">
      <w:pPr>
        <w:pStyle w:val="Standard"/>
        <w:spacing w:line="276" w:lineRule="auto"/>
        <w:rPr>
          <w:color w:val="686868"/>
        </w:rPr>
      </w:pPr>
    </w:p>
    <w:p w14:paraId="57908F14" w14:textId="77777777" w:rsidR="00CA01AA" w:rsidRDefault="00CA01AA" w:rsidP="005170D4">
      <w:pPr>
        <w:pStyle w:val="Standard"/>
        <w:spacing w:line="276" w:lineRule="auto"/>
        <w:jc w:val="both"/>
        <w:rPr>
          <w:color w:val="686868"/>
        </w:rPr>
      </w:pPr>
    </w:p>
    <w:p w14:paraId="77A32AE3" w14:textId="77777777" w:rsidR="00D93D1B" w:rsidRDefault="00000000" w:rsidP="005170D4">
      <w:pPr>
        <w:pStyle w:val="Standard"/>
        <w:numPr>
          <w:ilvl w:val="0"/>
          <w:numId w:val="4"/>
        </w:numPr>
        <w:tabs>
          <w:tab w:val="left" w:pos="940"/>
          <w:tab w:val="left" w:pos="1440"/>
        </w:tabs>
        <w:spacing w:line="276" w:lineRule="auto"/>
        <w:jc w:val="both"/>
      </w:pPr>
      <w:r>
        <w:rPr>
          <w:color w:val="686868"/>
        </w:rPr>
        <w:t>Vet Checked by our Veterinarian</w:t>
      </w:r>
    </w:p>
    <w:p w14:paraId="49B13A61" w14:textId="77777777" w:rsidR="00D93D1B" w:rsidRPr="00C53D9A" w:rsidRDefault="00000000" w:rsidP="005170D4">
      <w:pPr>
        <w:pStyle w:val="Standard"/>
        <w:numPr>
          <w:ilvl w:val="0"/>
          <w:numId w:val="1"/>
        </w:numPr>
        <w:tabs>
          <w:tab w:val="left" w:pos="940"/>
          <w:tab w:val="left" w:pos="1440"/>
        </w:tabs>
        <w:spacing w:line="276" w:lineRule="auto"/>
        <w:jc w:val="both"/>
      </w:pPr>
      <w:r>
        <w:rPr>
          <w:color w:val="686868"/>
        </w:rPr>
        <w:t>Health Records</w:t>
      </w:r>
    </w:p>
    <w:p w14:paraId="0C3404F9" w14:textId="46EF8E73" w:rsidR="00C53D9A" w:rsidRDefault="00390F3A" w:rsidP="005170D4">
      <w:pPr>
        <w:pStyle w:val="Standard"/>
        <w:numPr>
          <w:ilvl w:val="0"/>
          <w:numId w:val="1"/>
        </w:numPr>
        <w:tabs>
          <w:tab w:val="left" w:pos="940"/>
          <w:tab w:val="left" w:pos="1440"/>
        </w:tabs>
        <w:spacing w:line="276" w:lineRule="auto"/>
        <w:jc w:val="both"/>
      </w:pPr>
      <w:proofErr w:type="gramStart"/>
      <w:r>
        <w:rPr>
          <w:color w:val="686868"/>
        </w:rPr>
        <w:t>6 month</w:t>
      </w:r>
      <w:proofErr w:type="gramEnd"/>
      <w:r w:rsidR="00C53D9A">
        <w:rPr>
          <w:color w:val="686868"/>
        </w:rPr>
        <w:t xml:space="preserve"> Health Guarantee against Genetic Defects</w:t>
      </w:r>
    </w:p>
    <w:p w14:paraId="2F197514" w14:textId="77777777" w:rsidR="00D93D1B" w:rsidRDefault="00000000" w:rsidP="005170D4">
      <w:pPr>
        <w:pStyle w:val="Standard"/>
        <w:numPr>
          <w:ilvl w:val="0"/>
          <w:numId w:val="1"/>
        </w:numPr>
        <w:tabs>
          <w:tab w:val="left" w:pos="940"/>
          <w:tab w:val="left" w:pos="1440"/>
        </w:tabs>
        <w:spacing w:line="276" w:lineRule="auto"/>
        <w:jc w:val="both"/>
      </w:pPr>
      <w:r>
        <w:rPr>
          <w:color w:val="686868"/>
        </w:rPr>
        <w:t>2 Year Hip Guarantee against genetic moderate or severe hip dysplasia, and retinal eye disease**</w:t>
      </w:r>
    </w:p>
    <w:p w14:paraId="5A2D3D93" w14:textId="77777777" w:rsidR="00D93D1B" w:rsidRDefault="00000000" w:rsidP="005170D4">
      <w:pPr>
        <w:pStyle w:val="Standard"/>
        <w:numPr>
          <w:ilvl w:val="0"/>
          <w:numId w:val="1"/>
        </w:numPr>
        <w:tabs>
          <w:tab w:val="left" w:pos="940"/>
          <w:tab w:val="left" w:pos="1440"/>
        </w:tabs>
        <w:spacing w:line="276" w:lineRule="auto"/>
        <w:jc w:val="both"/>
      </w:pPr>
      <w:r>
        <w:rPr>
          <w:color w:val="686868"/>
        </w:rPr>
        <w:t>Shots &amp; Wormed (appropriate with age)</w:t>
      </w:r>
    </w:p>
    <w:p w14:paraId="14A02512"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Dews Done </w:t>
      </w:r>
      <w:r>
        <w:rPr>
          <w:color w:val="686868"/>
          <w:sz w:val="20"/>
          <w:szCs w:val="20"/>
        </w:rPr>
        <w:t xml:space="preserve">(If dews grow </w:t>
      </w:r>
      <w:proofErr w:type="gramStart"/>
      <w:r>
        <w:rPr>
          <w:color w:val="686868"/>
          <w:sz w:val="20"/>
          <w:szCs w:val="20"/>
        </w:rPr>
        <w:t>back</w:t>
      </w:r>
      <w:proofErr w:type="gramEnd"/>
      <w:r>
        <w:rPr>
          <w:color w:val="686868"/>
          <w:sz w:val="20"/>
          <w:szCs w:val="20"/>
        </w:rPr>
        <w:t xml:space="preserve"> they are the buyers responsibility, many breeders are choosing to not remove them at all)</w:t>
      </w:r>
      <w:r>
        <w:rPr>
          <w:color w:val="686868"/>
        </w:rPr>
        <w:t>.</w:t>
      </w:r>
    </w:p>
    <w:p w14:paraId="5EBACFE5"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Limited AKC Registration Application, </w:t>
      </w:r>
      <w:r>
        <w:rPr>
          <w:i/>
          <w:color w:val="686868"/>
        </w:rPr>
        <w:t>if applicable.</w:t>
      </w:r>
    </w:p>
    <w:p w14:paraId="3FC67269" w14:textId="77777777" w:rsidR="00D93D1B" w:rsidRDefault="00000000" w:rsidP="005170D4">
      <w:pPr>
        <w:pStyle w:val="Standard"/>
        <w:numPr>
          <w:ilvl w:val="0"/>
          <w:numId w:val="1"/>
        </w:numPr>
        <w:tabs>
          <w:tab w:val="left" w:pos="940"/>
          <w:tab w:val="left" w:pos="1440"/>
        </w:tabs>
        <w:spacing w:line="276" w:lineRule="auto"/>
        <w:jc w:val="both"/>
      </w:pPr>
      <w:r>
        <w:rPr>
          <w:color w:val="686868"/>
        </w:rPr>
        <w:t xml:space="preserve">Puppy Packet filled with </w:t>
      </w:r>
      <w:r>
        <w:rPr>
          <w:b/>
          <w:color w:val="686868"/>
        </w:rPr>
        <w:t>Health records</w:t>
      </w:r>
      <w:r>
        <w:rPr>
          <w:color w:val="686868"/>
        </w:rPr>
        <w:t xml:space="preserve"> &amp; information put together by us.</w:t>
      </w:r>
    </w:p>
    <w:p w14:paraId="3B200767" w14:textId="77777777" w:rsidR="00D93D1B" w:rsidRDefault="00000000" w:rsidP="005170D4">
      <w:pPr>
        <w:pStyle w:val="Standard"/>
        <w:numPr>
          <w:ilvl w:val="0"/>
          <w:numId w:val="1"/>
        </w:numPr>
        <w:tabs>
          <w:tab w:val="left" w:pos="940"/>
          <w:tab w:val="left" w:pos="1440"/>
        </w:tabs>
        <w:spacing w:line="276" w:lineRule="auto"/>
        <w:jc w:val="both"/>
      </w:pPr>
      <w:r>
        <w:rPr>
          <w:color w:val="686868"/>
        </w:rPr>
        <w:t>Lifetime support for you and your new family member from us. :)</w:t>
      </w:r>
    </w:p>
    <w:p w14:paraId="56C8CB6A" w14:textId="7809BB95" w:rsidR="00D93D1B" w:rsidRPr="00CA01AA" w:rsidRDefault="00000000" w:rsidP="005170D4">
      <w:pPr>
        <w:pStyle w:val="Standard"/>
        <w:numPr>
          <w:ilvl w:val="0"/>
          <w:numId w:val="1"/>
        </w:numPr>
        <w:tabs>
          <w:tab w:val="left" w:pos="940"/>
          <w:tab w:val="left" w:pos="1440"/>
        </w:tabs>
        <w:spacing w:line="276" w:lineRule="auto"/>
        <w:jc w:val="both"/>
        <w:rPr>
          <w:b/>
          <w:bCs/>
        </w:rPr>
      </w:pPr>
      <w:r w:rsidRPr="00CA01AA">
        <w:rPr>
          <w:b/>
          <w:bCs/>
          <w:color w:val="686868"/>
        </w:rPr>
        <w:t>Price of the puppy is $2</w:t>
      </w:r>
      <w:r w:rsidR="00C53D9A">
        <w:rPr>
          <w:b/>
          <w:bCs/>
          <w:color w:val="686868"/>
        </w:rPr>
        <w:t>95</w:t>
      </w:r>
      <w:r w:rsidRPr="00CA01AA">
        <w:rPr>
          <w:b/>
          <w:bCs/>
          <w:color w:val="686868"/>
        </w:rPr>
        <w:t>0.  With a $500 deposit and $</w:t>
      </w:r>
      <w:r w:rsidR="00C53D9A">
        <w:rPr>
          <w:b/>
          <w:bCs/>
          <w:color w:val="686868"/>
        </w:rPr>
        <w:t>245</w:t>
      </w:r>
      <w:r w:rsidRPr="00CA01AA">
        <w:rPr>
          <w:b/>
          <w:bCs/>
          <w:color w:val="686868"/>
        </w:rPr>
        <w:t>0 balance due before the puppy is released at 8 weeks of age.</w:t>
      </w:r>
    </w:p>
    <w:p w14:paraId="4B129F4D" w14:textId="77777777" w:rsidR="00CA01AA" w:rsidRPr="00CA01AA" w:rsidRDefault="00CA01AA" w:rsidP="005170D4">
      <w:pPr>
        <w:pStyle w:val="Standard"/>
        <w:tabs>
          <w:tab w:val="left" w:pos="940"/>
          <w:tab w:val="left" w:pos="1440"/>
        </w:tabs>
        <w:spacing w:line="276" w:lineRule="auto"/>
        <w:jc w:val="both"/>
        <w:rPr>
          <w:b/>
          <w:bCs/>
        </w:rPr>
      </w:pPr>
    </w:p>
    <w:p w14:paraId="528EE92D" w14:textId="77777777" w:rsidR="00D93D1B" w:rsidRDefault="00D93D1B" w:rsidP="005170D4">
      <w:pPr>
        <w:pStyle w:val="Standard"/>
        <w:spacing w:line="276" w:lineRule="auto"/>
        <w:jc w:val="both"/>
        <w:rPr>
          <w:color w:val="686868"/>
        </w:rPr>
      </w:pPr>
    </w:p>
    <w:p w14:paraId="4F9437A4" w14:textId="77777777" w:rsidR="00D93D1B" w:rsidRPr="00185A42" w:rsidRDefault="00000000" w:rsidP="00185A42">
      <w:pPr>
        <w:pStyle w:val="Standard"/>
        <w:spacing w:line="480" w:lineRule="auto"/>
        <w:jc w:val="both"/>
        <w:rPr>
          <w:highlight w:val="yellow"/>
        </w:rPr>
      </w:pPr>
      <w:r w:rsidRPr="00185A42">
        <w:rPr>
          <w:color w:val="686868"/>
          <w:highlight w:val="yellow"/>
        </w:rPr>
        <w:t>I (name of the buyer</w:t>
      </w:r>
      <w:proofErr w:type="gramStart"/>
      <w:r w:rsidRPr="00185A42">
        <w:rPr>
          <w:color w:val="686868"/>
          <w:highlight w:val="yellow"/>
        </w:rPr>
        <w:t>),_</w:t>
      </w:r>
      <w:proofErr w:type="gramEnd"/>
      <w:r w:rsidRPr="00185A42">
        <w:rPr>
          <w:color w:val="686868"/>
          <w:highlight w:val="yellow"/>
        </w:rPr>
        <w:t>___________________________________________________</w:t>
      </w:r>
    </w:p>
    <w:p w14:paraId="042775AF" w14:textId="77777777" w:rsidR="00D93D1B" w:rsidRPr="00185A42" w:rsidRDefault="00D93D1B" w:rsidP="00185A42">
      <w:pPr>
        <w:pStyle w:val="Standard"/>
        <w:spacing w:line="480" w:lineRule="auto"/>
        <w:jc w:val="both"/>
        <w:rPr>
          <w:color w:val="686868"/>
          <w:highlight w:val="yellow"/>
        </w:rPr>
      </w:pPr>
    </w:p>
    <w:p w14:paraId="04F418D3" w14:textId="200D867D" w:rsidR="00CA01AA" w:rsidRPr="00185A42" w:rsidRDefault="00000000" w:rsidP="00185A42">
      <w:pPr>
        <w:pStyle w:val="Standard"/>
        <w:spacing w:line="480" w:lineRule="auto"/>
        <w:jc w:val="both"/>
        <w:rPr>
          <w:color w:val="686868"/>
          <w:highlight w:val="yellow"/>
        </w:rPr>
      </w:pPr>
      <w:r w:rsidRPr="00185A42">
        <w:rPr>
          <w:color w:val="686868"/>
          <w:highlight w:val="yellow"/>
          <w:u w:val="single"/>
        </w:rPr>
        <w:t>(complete</w:t>
      </w:r>
      <w:r w:rsidR="00CA01AA" w:rsidRPr="00185A42">
        <w:rPr>
          <w:color w:val="686868"/>
          <w:highlight w:val="yellow"/>
          <w:u w:val="single"/>
        </w:rPr>
        <w:t xml:space="preserve"> </w:t>
      </w:r>
      <w:r w:rsidRPr="00185A42">
        <w:rPr>
          <w:color w:val="686868"/>
          <w:highlight w:val="yellow"/>
          <w:u w:val="single"/>
        </w:rPr>
        <w:t xml:space="preserve">mailing </w:t>
      </w:r>
      <w:proofErr w:type="gramStart"/>
      <w:r w:rsidRPr="00185A42">
        <w:rPr>
          <w:color w:val="686868"/>
          <w:highlight w:val="yellow"/>
        </w:rPr>
        <w:t>address)_</w:t>
      </w:r>
      <w:proofErr w:type="gramEnd"/>
      <w:r w:rsidRPr="00185A42">
        <w:rPr>
          <w:color w:val="686868"/>
          <w:highlight w:val="yellow"/>
        </w:rPr>
        <w:t>_____</w:t>
      </w:r>
      <w:r w:rsidR="00CA01AA" w:rsidRPr="00185A42">
        <w:rPr>
          <w:color w:val="686868"/>
          <w:highlight w:val="yellow"/>
        </w:rPr>
        <w:t>_____________________</w:t>
      </w:r>
      <w:r w:rsidR="00185A42">
        <w:rPr>
          <w:color w:val="686868"/>
          <w:highlight w:val="yellow"/>
        </w:rPr>
        <w:t>__</w:t>
      </w:r>
      <w:r w:rsidR="00CA01AA" w:rsidRPr="00185A42">
        <w:rPr>
          <w:color w:val="686868"/>
          <w:highlight w:val="yellow"/>
        </w:rPr>
        <w:t>___________________</w:t>
      </w:r>
    </w:p>
    <w:p w14:paraId="78DA6BA6" w14:textId="0583DDE1" w:rsidR="00D93D1B" w:rsidRPr="00185A42" w:rsidRDefault="00CA01AA" w:rsidP="00185A42">
      <w:pPr>
        <w:pStyle w:val="Standard"/>
        <w:spacing w:line="480" w:lineRule="auto"/>
        <w:jc w:val="both"/>
        <w:rPr>
          <w:highlight w:val="yellow"/>
        </w:rPr>
      </w:pPr>
      <w:r w:rsidRPr="00185A42">
        <w:rPr>
          <w:color w:val="686868"/>
          <w:highlight w:val="yellow"/>
          <w:u w:val="single"/>
        </w:rPr>
        <w:t>_______________________________________</w:t>
      </w:r>
      <w:r w:rsidRPr="00185A42">
        <w:rPr>
          <w:color w:val="686868"/>
          <w:highlight w:val="yellow"/>
        </w:rPr>
        <w:t>_______________________________</w:t>
      </w:r>
    </w:p>
    <w:p w14:paraId="44037966" w14:textId="77777777" w:rsidR="00185A42" w:rsidRDefault="00000000" w:rsidP="00185A42">
      <w:pPr>
        <w:pStyle w:val="Standard"/>
        <w:spacing w:line="480" w:lineRule="auto"/>
        <w:jc w:val="both"/>
        <w:rPr>
          <w:color w:val="686868"/>
          <w:highlight w:val="yellow"/>
        </w:rPr>
      </w:pPr>
      <w:r w:rsidRPr="00185A42">
        <w:rPr>
          <w:color w:val="686868"/>
          <w:highlight w:val="yellow"/>
        </w:rPr>
        <w:t xml:space="preserve">(phone </w:t>
      </w:r>
      <w:proofErr w:type="gramStart"/>
      <w:r w:rsidRPr="00185A42">
        <w:rPr>
          <w:color w:val="686868"/>
          <w:highlight w:val="yellow"/>
        </w:rPr>
        <w:t>number)_</w:t>
      </w:r>
      <w:proofErr w:type="gramEnd"/>
      <w:r w:rsidRPr="00185A42">
        <w:rPr>
          <w:color w:val="686868"/>
          <w:highlight w:val="yellow"/>
        </w:rPr>
        <w:t xml:space="preserve">___________________  hereby certify that on:__________________ </w:t>
      </w:r>
    </w:p>
    <w:p w14:paraId="6E60BE88" w14:textId="41ED347D" w:rsidR="00D93D1B" w:rsidRDefault="00000000" w:rsidP="00185A42">
      <w:pPr>
        <w:pStyle w:val="Standard"/>
        <w:spacing w:line="480" w:lineRule="auto"/>
        <w:jc w:val="both"/>
      </w:pPr>
      <w:r w:rsidRPr="00185A42">
        <w:rPr>
          <w:color w:val="686868"/>
          <w:highlight w:val="yellow"/>
        </w:rPr>
        <w:t xml:space="preserve"> I (we) purchased the above-noted dog from Soda Springs Kennel, (Suzie Hibbert).</w:t>
      </w:r>
    </w:p>
    <w:p w14:paraId="107A51BC" w14:textId="77777777" w:rsidR="00D93D1B" w:rsidRDefault="00D93D1B" w:rsidP="005170D4">
      <w:pPr>
        <w:pStyle w:val="Standard"/>
        <w:spacing w:line="276" w:lineRule="auto"/>
        <w:jc w:val="both"/>
        <w:rPr>
          <w:color w:val="686868"/>
        </w:rPr>
      </w:pPr>
    </w:p>
    <w:p w14:paraId="3F9E432F" w14:textId="6E18452B" w:rsidR="00D93D1B" w:rsidRDefault="00000000" w:rsidP="005170D4">
      <w:pPr>
        <w:pStyle w:val="Standard"/>
        <w:spacing w:line="276" w:lineRule="auto"/>
        <w:jc w:val="both"/>
      </w:pPr>
      <w:r>
        <w:rPr>
          <w:color w:val="686868"/>
        </w:rPr>
        <w:t>Holding Agreement: A $500.00 deposit is required to hold your puppy. The seller assigns the buyer the guarantee that the dog will not be sold to any party other than the buyer as long as the buyer adheres to the Picking Up Your Puppy guideline. The $500.00 deposit is non-refundable and will be applied to the purchase price of the dog when the buyer assumes physical possession of the assigned dog. You may send a personal check, money order, or you may place your deposit via Cash App</w:t>
      </w:r>
      <w:r w:rsidR="00185A42">
        <w:rPr>
          <w:color w:val="686868"/>
        </w:rPr>
        <w:t>, Venmo</w:t>
      </w:r>
      <w:r>
        <w:rPr>
          <w:color w:val="686868"/>
        </w:rPr>
        <w:t xml:space="preserve"> or Cash. Remainder </w:t>
      </w:r>
      <w:r>
        <w:rPr>
          <w:color w:val="686868"/>
        </w:rPr>
        <w:lastRenderedPageBreak/>
        <w:t>of puppy/dog price will need to be paid in full before puppies are released to their new home. Puppies may be shipped out or picked up at Soda Springs Kennel at 8 weeks of age only after full payment has been received.</w:t>
      </w:r>
    </w:p>
    <w:p w14:paraId="35842A28" w14:textId="77777777" w:rsidR="00D93D1B" w:rsidRDefault="00D93D1B" w:rsidP="00372C31">
      <w:pPr>
        <w:pStyle w:val="Standard"/>
        <w:spacing w:line="276" w:lineRule="auto"/>
        <w:jc w:val="both"/>
        <w:rPr>
          <w:color w:val="686868"/>
        </w:rPr>
      </w:pPr>
    </w:p>
    <w:p w14:paraId="65F211C1" w14:textId="77777777" w:rsidR="00CA01AA" w:rsidRDefault="00000000" w:rsidP="00372C31">
      <w:pPr>
        <w:pStyle w:val="Standard"/>
        <w:widowControl/>
        <w:spacing w:line="276" w:lineRule="auto"/>
        <w:ind w:left="0"/>
        <w:jc w:val="both"/>
        <w:rPr>
          <w:color w:val="595959"/>
          <w:sz w:val="24"/>
          <w:szCs w:val="24"/>
        </w:rPr>
      </w:pPr>
      <w:r w:rsidRPr="00190E3D">
        <w:rPr>
          <w:i/>
          <w:iCs/>
          <w:color w:val="686868"/>
          <w:sz w:val="32"/>
          <w:szCs w:val="32"/>
        </w:rPr>
        <w:t>Guarantee</w:t>
      </w:r>
      <w:r w:rsidRPr="004C4251">
        <w:rPr>
          <w:i/>
          <w:iCs/>
          <w:color w:val="686868"/>
          <w:sz w:val="32"/>
          <w:szCs w:val="32"/>
        </w:rPr>
        <w:t>:</w:t>
      </w:r>
      <w:r>
        <w:rPr>
          <w:color w:val="686868"/>
          <w:sz w:val="24"/>
          <w:szCs w:val="24"/>
        </w:rPr>
        <w:t xml:space="preserve"> This puppy is guaranteed to be in good health, to the best of the seller’s knowledge. The buyer has 72 hours, from the date of ownership in which to have the puppy checked by a licensed veterinarian. IF THERE IS A PROBLEM THAT CANNOT BE RECTIFIED, you may return the puppy to us, at your expense, on the day following the vet exam, along with a veterinarian’s statement stating the problem. You will receive a full refund of the purchase price of the pup less any shipping fees. (Exclusion: This does not include the presence of parasites and also does not apply to a health problem resulting from an injury or accident due to your negligence), the following provisions will be honored. All medical expenses are the sole responsibility of the buyer</w:t>
      </w:r>
      <w:r>
        <w:rPr>
          <w:color w:val="595959"/>
          <w:sz w:val="24"/>
          <w:szCs w:val="24"/>
        </w:rPr>
        <w:t xml:space="preserve">. </w:t>
      </w:r>
    </w:p>
    <w:p w14:paraId="2A521055" w14:textId="24763593" w:rsidR="00D93D1B" w:rsidRDefault="00000000" w:rsidP="00372C31">
      <w:pPr>
        <w:pStyle w:val="Standard"/>
        <w:widowControl/>
        <w:spacing w:line="276" w:lineRule="auto"/>
        <w:ind w:left="0"/>
        <w:jc w:val="both"/>
      </w:pPr>
      <w:r>
        <w:rPr>
          <w:color w:val="595959"/>
          <w:sz w:val="24"/>
          <w:szCs w:val="24"/>
        </w:rPr>
        <w:t>As of the date of delivery, the puppy is up to date having received proper vaccinations (5-way) and worming.   A DETAILED Record of your Puppy’s Health and Vaccinations is included in your Puppy Pack. PLEASE TAKE this with you to your 1</w:t>
      </w:r>
      <w:r>
        <w:rPr>
          <w:color w:val="595959"/>
          <w:sz w:val="24"/>
          <w:szCs w:val="24"/>
          <w:vertAlign w:val="superscript"/>
        </w:rPr>
        <w:t>st</w:t>
      </w:r>
      <w:r>
        <w:rPr>
          <w:color w:val="595959"/>
          <w:sz w:val="24"/>
          <w:szCs w:val="24"/>
        </w:rPr>
        <w:t xml:space="preserve"> visit to your vet to make sure the Vet does NOT give a vaccination OR Flea Prevention that has already been given, </w:t>
      </w:r>
      <w:r>
        <w:rPr>
          <w:color w:val="595959"/>
          <w:sz w:val="24"/>
          <w:szCs w:val="24"/>
          <w:shd w:val="clear" w:color="auto" w:fill="FFFF00"/>
        </w:rPr>
        <w:t>_____ Buyers Int.</w:t>
      </w:r>
    </w:p>
    <w:p w14:paraId="32C964D3" w14:textId="77777777" w:rsidR="004C4251" w:rsidRDefault="004C4251" w:rsidP="00372C31">
      <w:pPr>
        <w:pStyle w:val="Standard"/>
        <w:spacing w:line="276" w:lineRule="auto"/>
        <w:ind w:left="0"/>
        <w:jc w:val="both"/>
        <w:rPr>
          <w:color w:val="595959"/>
          <w:sz w:val="24"/>
          <w:szCs w:val="24"/>
        </w:rPr>
      </w:pPr>
    </w:p>
    <w:p w14:paraId="3B72F8D5" w14:textId="77777777" w:rsidR="004C4251" w:rsidRDefault="004C4251" w:rsidP="00372C31">
      <w:pPr>
        <w:pStyle w:val="Standard"/>
        <w:spacing w:line="276" w:lineRule="auto"/>
        <w:ind w:left="0"/>
        <w:jc w:val="both"/>
        <w:rPr>
          <w:color w:val="595959"/>
          <w:sz w:val="24"/>
          <w:szCs w:val="24"/>
        </w:rPr>
      </w:pPr>
    </w:p>
    <w:p w14:paraId="44BCFC49" w14:textId="732DB483" w:rsidR="00D93D1B" w:rsidRDefault="00000000" w:rsidP="00372C31">
      <w:pPr>
        <w:pStyle w:val="Standard"/>
        <w:spacing w:line="276" w:lineRule="auto"/>
        <w:ind w:left="0"/>
        <w:jc w:val="both"/>
      </w:pPr>
      <w:r>
        <w:rPr>
          <w:color w:val="686868"/>
        </w:rPr>
        <w:t xml:space="preserve">Viral, bacterial colds or infections such as Coccidia or Giardia (bloody stools) are a form of worms which are easily treated and are not covered in the health guarantee as they are natural things puppies can pick up. Umbilical Hernias also referred to as “outie” belly buttons are also not covered in the heath guarantee. Puppies are naturally at risk for coccidia or giardia or worms which is often brought on by the stress of a new home, new food, new people, or just a change in environment. </w:t>
      </w:r>
      <w:r>
        <w:rPr>
          <w:color w:val="686868"/>
          <w:shd w:val="clear" w:color="auto" w:fill="FFFF00"/>
        </w:rPr>
        <w:t>_____ Buyers int</w:t>
      </w:r>
    </w:p>
    <w:p w14:paraId="212753F7" w14:textId="77777777" w:rsidR="00D93D1B" w:rsidRDefault="00000000" w:rsidP="00372C31">
      <w:pPr>
        <w:pStyle w:val="Standard"/>
        <w:spacing w:line="276" w:lineRule="auto"/>
        <w:ind w:left="0"/>
        <w:jc w:val="both"/>
        <w:rPr>
          <w:color w:val="686868"/>
        </w:rPr>
      </w:pPr>
      <w:r>
        <w:rPr>
          <w:color w:val="686868"/>
        </w:rPr>
        <w:t>Another thing that may show up when a puppy is taken to a new environment is kennel cough (Bordetella- a raspy cough may be signs of this) which is common when puppies are transported to their new homes and is usually caused by bacteria. Kennel cough is often self-limiting and like the common cold, it must run its course, I do suggest having the Vet take a look.  Full recovery is expected and kennel cough, coccidia, giardia on their own, are not life threatening. All puppies are treated and vaccinated for distemper, parvo, coccidia, giardia, and worms before they leave our kennel. However, you need to be aware that these things can arise and that they are usually not serious (even though seeing blood in the stool appears serious) and are easily treated and we will not cover the treatment for them.</w:t>
      </w:r>
    </w:p>
    <w:p w14:paraId="69AB043D" w14:textId="77777777" w:rsidR="00C53D9A" w:rsidRDefault="00C53D9A" w:rsidP="00372C31">
      <w:pPr>
        <w:pStyle w:val="Standard"/>
        <w:spacing w:line="276" w:lineRule="auto"/>
        <w:ind w:left="0"/>
        <w:jc w:val="both"/>
        <w:rPr>
          <w:color w:val="686868"/>
        </w:rPr>
      </w:pPr>
    </w:p>
    <w:p w14:paraId="6BBBB2E0" w14:textId="08CC0D82" w:rsidR="00C53D9A" w:rsidRDefault="00185A42" w:rsidP="00372C31">
      <w:pPr>
        <w:pStyle w:val="Standard"/>
        <w:spacing w:line="276" w:lineRule="auto"/>
        <w:ind w:left="0"/>
        <w:jc w:val="both"/>
      </w:pPr>
      <w:r w:rsidRPr="00185A42">
        <w:rPr>
          <w:b/>
          <w:bCs/>
          <w:color w:val="686868"/>
        </w:rPr>
        <w:t>*</w:t>
      </w:r>
      <w:r w:rsidR="00C53D9A" w:rsidRPr="00185A42">
        <w:rPr>
          <w:b/>
          <w:bCs/>
          <w:color w:val="686868"/>
        </w:rPr>
        <w:t>**</w:t>
      </w:r>
      <w:proofErr w:type="gramStart"/>
      <w:r w:rsidR="00390F3A">
        <w:rPr>
          <w:b/>
          <w:bCs/>
          <w:color w:val="686868"/>
        </w:rPr>
        <w:t>6 month</w:t>
      </w:r>
      <w:proofErr w:type="gramEnd"/>
      <w:r w:rsidR="00C53D9A" w:rsidRPr="00185A42">
        <w:rPr>
          <w:b/>
          <w:bCs/>
          <w:color w:val="686868"/>
        </w:rPr>
        <w:t xml:space="preserve"> Genetic Health Guarantee</w:t>
      </w:r>
      <w:r w:rsidR="00C53D9A">
        <w:rPr>
          <w:color w:val="686868"/>
        </w:rPr>
        <w:t xml:space="preserve"> against fatal </w:t>
      </w:r>
      <w:r w:rsidR="00143D98">
        <w:rPr>
          <w:color w:val="686868"/>
        </w:rPr>
        <w:t>congenital</w:t>
      </w:r>
      <w:r w:rsidR="00C53D9A">
        <w:rPr>
          <w:color w:val="686868"/>
        </w:rPr>
        <w:t xml:space="preserve"> disease which </w:t>
      </w:r>
      <w:r w:rsidR="00143D98">
        <w:rPr>
          <w:color w:val="686868"/>
        </w:rPr>
        <w:t>adversely</w:t>
      </w:r>
      <w:r w:rsidR="00C53D9A">
        <w:rPr>
          <w:color w:val="686868"/>
        </w:rPr>
        <w:t xml:space="preserve"> affects the health of the </w:t>
      </w:r>
      <w:r w:rsidR="00143D98">
        <w:rPr>
          <w:color w:val="686868"/>
        </w:rPr>
        <w:t>animal</w:t>
      </w:r>
      <w:r w:rsidR="00C53D9A">
        <w:rPr>
          <w:color w:val="686868"/>
        </w:rPr>
        <w:t xml:space="preserve">. This includes kidney, heart, pancreas, spine and liver problems of a severe </w:t>
      </w:r>
      <w:r w:rsidR="00143D98">
        <w:rPr>
          <w:color w:val="686868"/>
        </w:rPr>
        <w:t>life-threatening</w:t>
      </w:r>
      <w:r w:rsidR="00C53D9A">
        <w:rPr>
          <w:color w:val="686868"/>
        </w:rPr>
        <w:t xml:space="preserve"> nature. If the dog dies within this </w:t>
      </w:r>
      <w:proofErr w:type="gramStart"/>
      <w:r w:rsidR="00390F3A">
        <w:rPr>
          <w:color w:val="686868"/>
        </w:rPr>
        <w:t>6 month</w:t>
      </w:r>
      <w:proofErr w:type="gramEnd"/>
      <w:r w:rsidR="00C53D9A">
        <w:rPr>
          <w:color w:val="686868"/>
        </w:rPr>
        <w:t xml:space="preserve"> time frame, the buyer will pay to have it autopsied by a licensed </w:t>
      </w:r>
      <w:r w:rsidR="00143D98">
        <w:rPr>
          <w:color w:val="686868"/>
        </w:rPr>
        <w:t>veterinarian</w:t>
      </w:r>
      <w:r w:rsidR="00C53D9A">
        <w:rPr>
          <w:color w:val="686868"/>
        </w:rPr>
        <w:t xml:space="preserve"> to ascertain the reason. If reason is </w:t>
      </w:r>
      <w:r w:rsidR="00143D98">
        <w:rPr>
          <w:color w:val="686868"/>
        </w:rPr>
        <w:t>congenital</w:t>
      </w:r>
      <w:r w:rsidR="00C53D9A">
        <w:rPr>
          <w:color w:val="686868"/>
        </w:rPr>
        <w:t xml:space="preserve">, the Seller will replace the puppy. (see return policy below) All </w:t>
      </w:r>
      <w:r w:rsidR="00143D98">
        <w:rPr>
          <w:color w:val="686868"/>
        </w:rPr>
        <w:t>Veterinarian</w:t>
      </w:r>
      <w:r w:rsidR="00C53D9A">
        <w:rPr>
          <w:color w:val="686868"/>
        </w:rPr>
        <w:t xml:space="preserve"> findings must be submitted and signed by a licensed </w:t>
      </w:r>
      <w:r w:rsidR="00143D98">
        <w:rPr>
          <w:color w:val="686868"/>
        </w:rPr>
        <w:t>Veterinarian and</w:t>
      </w:r>
      <w:r w:rsidR="00C53D9A">
        <w:rPr>
          <w:color w:val="686868"/>
        </w:rPr>
        <w:t xml:space="preserve"> sent on </w:t>
      </w:r>
      <w:r w:rsidR="00143D98">
        <w:rPr>
          <w:color w:val="686868"/>
        </w:rPr>
        <w:t>Veterinarian</w:t>
      </w:r>
      <w:r w:rsidR="00C53D9A">
        <w:rPr>
          <w:color w:val="686868"/>
        </w:rPr>
        <w:t xml:space="preserve"> letterhead</w:t>
      </w:r>
      <w:r w:rsidR="00143D98">
        <w:rPr>
          <w:color w:val="686868"/>
        </w:rPr>
        <w:t xml:space="preserve">. Puppies commonly </w:t>
      </w:r>
      <w:r w:rsidR="00143D98">
        <w:rPr>
          <w:color w:val="686868"/>
        </w:rPr>
        <w:lastRenderedPageBreak/>
        <w:t>have benign heart murmurs, which disappear by roughly 6 months of age. These puppy murmurs typically are not cause for concern and are not covered.</w:t>
      </w:r>
    </w:p>
    <w:p w14:paraId="50A7DF6B" w14:textId="77777777" w:rsidR="005170D4" w:rsidRDefault="005170D4" w:rsidP="00372C31">
      <w:pPr>
        <w:pStyle w:val="Standard"/>
        <w:spacing w:line="276" w:lineRule="auto"/>
        <w:ind w:left="0"/>
        <w:jc w:val="both"/>
        <w:rPr>
          <w:color w:val="686868"/>
        </w:rPr>
      </w:pPr>
    </w:p>
    <w:p w14:paraId="5E133F07" w14:textId="468240D2" w:rsidR="004C4251" w:rsidRDefault="00000000" w:rsidP="00372C31">
      <w:pPr>
        <w:pStyle w:val="Standard"/>
        <w:spacing w:line="276" w:lineRule="auto"/>
        <w:ind w:left="0"/>
        <w:jc w:val="both"/>
        <w:rPr>
          <w:color w:val="686868"/>
        </w:rPr>
      </w:pPr>
      <w:r w:rsidRPr="00185A42">
        <w:rPr>
          <w:b/>
          <w:bCs/>
          <w:color w:val="686868"/>
        </w:rPr>
        <w:t>*</w:t>
      </w:r>
      <w:r w:rsidR="00185A42" w:rsidRPr="00185A42">
        <w:rPr>
          <w:b/>
          <w:bCs/>
          <w:color w:val="686868"/>
        </w:rPr>
        <w:t>*</w:t>
      </w:r>
      <w:r w:rsidRPr="00185A42">
        <w:rPr>
          <w:b/>
          <w:bCs/>
          <w:color w:val="686868"/>
        </w:rPr>
        <w:t xml:space="preserve">*2 Year Hip Guarantee </w:t>
      </w:r>
      <w:r>
        <w:rPr>
          <w:color w:val="686868"/>
        </w:rPr>
        <w:t xml:space="preserve">against genetic moderate or severe hip dysplasia, and retinal eye disease.  Because 60% of all canine hip dysplasia is related to poor nutrition, we </w:t>
      </w:r>
      <w:r w:rsidRPr="00185A42">
        <w:rPr>
          <w:i/>
          <w:iCs/>
          <w:color w:val="686868"/>
        </w:rPr>
        <w:t>require</w:t>
      </w:r>
      <w:r>
        <w:rPr>
          <w:color w:val="686868"/>
        </w:rPr>
        <w:t xml:space="preserve"> that your precious puppy continue with the </w:t>
      </w:r>
      <w:hyperlink r:id="rId7" w:history="1">
        <w:r w:rsidR="004C4251">
          <w:rPr>
            <w:color w:val="1155CC"/>
            <w:u w:val="single"/>
          </w:rPr>
          <w:t>Life's Abundance Nutritional System</w:t>
        </w:r>
      </w:hyperlink>
      <w:r>
        <w:rPr>
          <w:color w:val="686868"/>
        </w:rPr>
        <w:t xml:space="preserve"> for the first 26 months of his/her life in order to qualify for this 2 year health guarantee. Remember, an ounce of prevention is worth a pound of cure! If you continue with </w:t>
      </w:r>
      <w:hyperlink r:id="rId8" w:history="1">
        <w:r w:rsidR="004C4251">
          <w:rPr>
            <w:color w:val="1155CC"/>
          </w:rPr>
          <w:t>Life's Abundance Nutritional System</w:t>
        </w:r>
      </w:hyperlink>
      <w:r>
        <w:rPr>
          <w:color w:val="686868"/>
        </w:rPr>
        <w:t xml:space="preserve"> for the first 26 months, this dog is guaranteed against genetic moderate or severe hip dysplasia, and retinal eye disease until it is 26 months of age. The OFA</w:t>
      </w:r>
      <w:r w:rsidR="00984A99">
        <w:rPr>
          <w:color w:val="686868"/>
        </w:rPr>
        <w:t xml:space="preserve"> and Penn hip are </w:t>
      </w:r>
      <w:r>
        <w:rPr>
          <w:color w:val="686868"/>
        </w:rPr>
        <w:t>the only judge</w:t>
      </w:r>
      <w:r w:rsidR="00984A99">
        <w:rPr>
          <w:color w:val="686868"/>
        </w:rPr>
        <w:t>s</w:t>
      </w:r>
      <w:r>
        <w:rPr>
          <w:color w:val="686868"/>
        </w:rPr>
        <w:t xml:space="preserve"> in determining hip dysplasia. A CERF certified veterinarian must confirm any hereditary eye defects. </w:t>
      </w:r>
    </w:p>
    <w:p w14:paraId="1521CCCD" w14:textId="77777777" w:rsidR="004C4251" w:rsidRDefault="004C4251" w:rsidP="00372C31">
      <w:pPr>
        <w:pStyle w:val="Standard"/>
        <w:spacing w:line="276" w:lineRule="auto"/>
        <w:ind w:left="0"/>
        <w:jc w:val="both"/>
        <w:rPr>
          <w:color w:val="686868"/>
        </w:rPr>
      </w:pPr>
    </w:p>
    <w:p w14:paraId="2179E166" w14:textId="77777777" w:rsidR="004C4251" w:rsidRDefault="00000000" w:rsidP="00372C31">
      <w:pPr>
        <w:pStyle w:val="Standard"/>
        <w:spacing w:line="276" w:lineRule="auto"/>
        <w:ind w:left="0"/>
        <w:jc w:val="both"/>
        <w:rPr>
          <w:i/>
          <w:color w:val="686868"/>
        </w:rPr>
      </w:pPr>
      <w:r>
        <w:rPr>
          <w:color w:val="686868"/>
        </w:rPr>
        <w:t>Purchaser is to spay or neuter said puppy and keep him/her as a companion</w:t>
      </w:r>
      <w:r>
        <w:rPr>
          <w:i/>
          <w:color w:val="686868"/>
        </w:rPr>
        <w:t>.</w:t>
      </w:r>
    </w:p>
    <w:p w14:paraId="5A500A9B" w14:textId="43218F90" w:rsidR="00D93D1B" w:rsidRDefault="00000000" w:rsidP="00372C31">
      <w:pPr>
        <w:pStyle w:val="Standard"/>
        <w:spacing w:line="276" w:lineRule="auto"/>
        <w:ind w:left="0"/>
        <w:jc w:val="both"/>
      </w:pPr>
      <w:r w:rsidRPr="00190E3D">
        <w:rPr>
          <w:b/>
          <w:bCs/>
          <w:i/>
          <w:color w:val="686868"/>
          <w:sz w:val="24"/>
          <w:szCs w:val="24"/>
        </w:rPr>
        <w:t xml:space="preserve"> Limited AKC Registration, is Non</w:t>
      </w:r>
      <w:r w:rsidR="00190E3D">
        <w:rPr>
          <w:b/>
          <w:bCs/>
          <w:i/>
          <w:color w:val="686868"/>
          <w:sz w:val="24"/>
          <w:szCs w:val="24"/>
        </w:rPr>
        <w:t>-</w:t>
      </w:r>
      <w:r w:rsidRPr="00190E3D">
        <w:rPr>
          <w:b/>
          <w:bCs/>
          <w:i/>
          <w:color w:val="686868"/>
          <w:sz w:val="24"/>
          <w:szCs w:val="24"/>
        </w:rPr>
        <w:t>Breeding Rights</w:t>
      </w:r>
      <w:r>
        <w:rPr>
          <w:color w:val="686868"/>
        </w:rPr>
        <w:t xml:space="preserve"> Puppy Contract Details below will apply.</w:t>
      </w:r>
    </w:p>
    <w:p w14:paraId="7CBD77FB" w14:textId="77777777" w:rsidR="005170D4" w:rsidRDefault="005170D4" w:rsidP="00372C31">
      <w:pPr>
        <w:pStyle w:val="Standard"/>
        <w:spacing w:line="276" w:lineRule="auto"/>
        <w:ind w:left="0"/>
        <w:jc w:val="both"/>
        <w:rPr>
          <w:color w:val="686868"/>
        </w:rPr>
      </w:pPr>
    </w:p>
    <w:p w14:paraId="614323F1" w14:textId="67C6BD00" w:rsidR="00372C31" w:rsidRDefault="00000000" w:rsidP="00372C31">
      <w:pPr>
        <w:pStyle w:val="Standard"/>
        <w:spacing w:line="276" w:lineRule="auto"/>
        <w:ind w:left="0"/>
        <w:jc w:val="both"/>
        <w:rPr>
          <w:color w:val="686868"/>
        </w:rPr>
      </w:pPr>
      <w:r>
        <w:rPr>
          <w:color w:val="686868"/>
        </w:rPr>
        <w:t>The buyer(s) shall provide proper nutrition, vet care, shelter and exercise. The pup shall</w:t>
      </w:r>
    </w:p>
    <w:p w14:paraId="4A98C7DF" w14:textId="434F3687" w:rsidR="00D93D1B" w:rsidRPr="00190E3D" w:rsidRDefault="00000000" w:rsidP="00190E3D">
      <w:pPr>
        <w:pStyle w:val="Standard"/>
        <w:spacing w:line="276" w:lineRule="auto"/>
        <w:ind w:left="0"/>
        <w:jc w:val="both"/>
        <w:rPr>
          <w:color w:val="4C94D8" w:themeColor="text2" w:themeTint="80"/>
        </w:rPr>
      </w:pPr>
      <w:r>
        <w:rPr>
          <w:color w:val="686868"/>
        </w:rPr>
        <w:t>be socialized properly after all immunizations given, to include other people outside the family, other dogs, and strange places. Obedience classes are recommended before the pup is 1yr old. Also, I suggest</w:t>
      </w:r>
      <w:r w:rsidRPr="004C4251">
        <w:rPr>
          <w:color w:val="686868"/>
        </w:rPr>
        <w:t xml:space="preserve"> </w:t>
      </w:r>
      <w:proofErr w:type="gramStart"/>
      <w:r w:rsidRPr="004C4251">
        <w:rPr>
          <w:color w:val="4C94D8" w:themeColor="text2" w:themeTint="80"/>
        </w:rPr>
        <w:t>The</w:t>
      </w:r>
      <w:proofErr w:type="gramEnd"/>
      <w:r w:rsidRPr="004C4251">
        <w:rPr>
          <w:color w:val="4C94D8" w:themeColor="text2" w:themeTint="80"/>
        </w:rPr>
        <w:t xml:space="preserve"> </w:t>
      </w:r>
      <w:hyperlink r:id="rId9" w:history="1">
        <w:r w:rsidR="00D93D1B" w:rsidRPr="004C4251">
          <w:rPr>
            <w:color w:val="4C94D8" w:themeColor="text2" w:themeTint="80"/>
          </w:rPr>
          <w:t>Dog Training Depot</w:t>
        </w:r>
      </w:hyperlink>
      <w:r>
        <w:rPr>
          <w:color w:val="686868"/>
        </w:rPr>
        <w:t xml:space="preserve"> system or training reference book on hand at all times to refer back to, please call with any questions, we want to help you.</w:t>
      </w:r>
    </w:p>
    <w:p w14:paraId="6238850F" w14:textId="77777777" w:rsidR="00D93D1B" w:rsidRDefault="00D93D1B" w:rsidP="00372C31">
      <w:pPr>
        <w:pStyle w:val="Standard"/>
        <w:spacing w:line="276" w:lineRule="auto"/>
        <w:rPr>
          <w:color w:val="686868"/>
        </w:rPr>
      </w:pPr>
    </w:p>
    <w:p w14:paraId="2D55827E" w14:textId="243348F6" w:rsidR="00D93D1B" w:rsidRDefault="00000000" w:rsidP="00372C31">
      <w:pPr>
        <w:pStyle w:val="Standard"/>
        <w:spacing w:line="276" w:lineRule="auto"/>
        <w:ind w:left="0"/>
        <w:jc w:val="both"/>
      </w:pPr>
      <w:r>
        <w:rPr>
          <w:color w:val="686868"/>
        </w:rPr>
        <w:t>The Agility Formula must be given starting when the puppy is 6 months old.  The reason we have chosen to offer this option to our guarantee is because so many dogs and cats are acquiring serious life-threatening health risks through poor diet and vitamin deficiency. We believe that these products provide the optimum nutritional benefits ensuring good health and longevity for the dog, which is why we are willing to stand behind this guarantee.  If your Soda Springs Kennel pup does not live to the age of 5 years (60 months), you will be eligible to get a free replacement puppy of equal value. </w:t>
      </w:r>
      <w:r>
        <w:rPr>
          <w:color w:val="686868"/>
          <w:shd w:val="clear" w:color="auto" w:fill="FFFF00"/>
        </w:rPr>
        <w:t xml:space="preserve"> ___________buyers initials</w:t>
      </w:r>
    </w:p>
    <w:p w14:paraId="447BE0C8" w14:textId="77777777" w:rsidR="00D93D1B" w:rsidRDefault="00D93D1B" w:rsidP="00372C31">
      <w:pPr>
        <w:pStyle w:val="Standard"/>
        <w:spacing w:line="276" w:lineRule="auto"/>
        <w:rPr>
          <w:color w:val="686868"/>
        </w:rPr>
      </w:pPr>
    </w:p>
    <w:p w14:paraId="5F6B3DA8" w14:textId="77777777" w:rsidR="00D93D1B" w:rsidRDefault="00000000" w:rsidP="00372C31">
      <w:pPr>
        <w:pStyle w:val="Standard"/>
        <w:widowControl/>
        <w:spacing w:line="276" w:lineRule="auto"/>
        <w:ind w:left="0"/>
        <w:jc w:val="both"/>
      </w:pPr>
      <w:r>
        <w:rPr>
          <w:color w:val="686868"/>
          <w:sz w:val="24"/>
          <w:szCs w:val="24"/>
        </w:rPr>
        <w:t>In regards to hereditary defects, there are never any guarantees that a dog would be free of a genetic disorder from past generations.  But since we may not know if there are any potential weaknesses in a dog, we believe that the diet and lack of vitamins can exacerbate these conditions if found. Therefore, by providing the dog with quality food and supplements, we are hoping to reduce the chance of these potential weaknesses from hindering their quality of life, should this ever occur</w:t>
      </w:r>
    </w:p>
    <w:p w14:paraId="1F4021B2" w14:textId="77777777" w:rsidR="004C4251" w:rsidRDefault="004C4251" w:rsidP="00185A42">
      <w:pPr>
        <w:pStyle w:val="Standard"/>
        <w:spacing w:line="276" w:lineRule="auto"/>
        <w:ind w:left="0"/>
        <w:jc w:val="both"/>
        <w:rPr>
          <w:i/>
          <w:color w:val="686868"/>
        </w:rPr>
      </w:pPr>
    </w:p>
    <w:p w14:paraId="6A51C44B" w14:textId="7D13BFA9" w:rsidR="004C4251" w:rsidRPr="00185A42" w:rsidRDefault="00000000" w:rsidP="00185A42">
      <w:pPr>
        <w:pStyle w:val="Standard"/>
        <w:spacing w:line="276" w:lineRule="auto"/>
        <w:ind w:left="0"/>
        <w:jc w:val="both"/>
      </w:pPr>
      <w:r>
        <w:rPr>
          <w:color w:val="686868"/>
        </w:rPr>
        <w:t xml:space="preserve">In the case of sudden death of the puppy, </w:t>
      </w:r>
      <w:r w:rsidR="00C53D9A">
        <w:rPr>
          <w:color w:val="686868"/>
        </w:rPr>
        <w:t>t</w:t>
      </w:r>
      <w:r>
        <w:rPr>
          <w:color w:val="686868"/>
        </w:rPr>
        <w:t>he breeder must receive a written notice of the puppy's death from the owner's vet, along with a necropsy report indicating cause of death. We also reserve the right to acquire a DNA sample from the puppy to determine the dog or puppy as one of our lineages.</w:t>
      </w:r>
    </w:p>
    <w:p w14:paraId="515CBF7E" w14:textId="77777777" w:rsidR="004C4251" w:rsidRDefault="004C4251" w:rsidP="00372C31">
      <w:pPr>
        <w:pStyle w:val="Standard"/>
        <w:spacing w:line="276" w:lineRule="auto"/>
        <w:ind w:left="0"/>
        <w:jc w:val="both"/>
        <w:rPr>
          <w:color w:val="686868"/>
        </w:rPr>
      </w:pPr>
    </w:p>
    <w:p w14:paraId="2960FDBD" w14:textId="7A595D49" w:rsidR="00D93D1B" w:rsidRDefault="00000000" w:rsidP="00372C31">
      <w:pPr>
        <w:pStyle w:val="Standard"/>
        <w:spacing w:line="276" w:lineRule="auto"/>
        <w:ind w:left="0"/>
        <w:jc w:val="both"/>
        <w:rPr>
          <w:b/>
          <w:bCs/>
          <w:i/>
          <w:iCs/>
          <w:color w:val="686868"/>
          <w:sz w:val="24"/>
          <w:szCs w:val="24"/>
        </w:rPr>
      </w:pPr>
      <w:r w:rsidRPr="00190E3D">
        <w:rPr>
          <w:b/>
          <w:bCs/>
          <w:i/>
          <w:iCs/>
          <w:color w:val="686868"/>
          <w:sz w:val="24"/>
          <w:szCs w:val="24"/>
        </w:rPr>
        <w:t>Limited AKC Registration &amp; All Breeds of Soda Springs Kennel Puppies:</w:t>
      </w:r>
    </w:p>
    <w:p w14:paraId="1F1BE953" w14:textId="77777777" w:rsidR="00190E3D" w:rsidRPr="00190E3D" w:rsidRDefault="00190E3D" w:rsidP="00372C31">
      <w:pPr>
        <w:pStyle w:val="Standard"/>
        <w:spacing w:line="276" w:lineRule="auto"/>
        <w:ind w:left="0"/>
        <w:jc w:val="both"/>
        <w:rPr>
          <w:b/>
          <w:bCs/>
          <w:i/>
          <w:iCs/>
          <w:sz w:val="24"/>
          <w:szCs w:val="24"/>
        </w:rPr>
      </w:pPr>
    </w:p>
    <w:p w14:paraId="08F3083E" w14:textId="77777777" w:rsidR="00D93D1B" w:rsidRDefault="00000000" w:rsidP="00372C31">
      <w:pPr>
        <w:pStyle w:val="Standard"/>
        <w:spacing w:line="276" w:lineRule="auto"/>
        <w:ind w:left="0"/>
        <w:jc w:val="both"/>
      </w:pPr>
      <w:r>
        <w:rPr>
          <w:color w:val="686868"/>
          <w:sz w:val="24"/>
          <w:szCs w:val="24"/>
        </w:rPr>
        <w:t>This puppy is being purchased as a PET ONLY and therefore the following applies:</w:t>
      </w:r>
    </w:p>
    <w:p w14:paraId="6E8FD80F" w14:textId="37138FA4" w:rsidR="00D93D1B" w:rsidRDefault="00000000" w:rsidP="00372C31">
      <w:pPr>
        <w:pStyle w:val="Standard"/>
        <w:spacing w:line="276" w:lineRule="auto"/>
        <w:ind w:left="0"/>
        <w:jc w:val="both"/>
      </w:pPr>
      <w:r>
        <w:rPr>
          <w:color w:val="686868"/>
          <w:sz w:val="24"/>
          <w:szCs w:val="24"/>
        </w:rPr>
        <w:t xml:space="preserve">The Buyer understands what Pet Only means and agrees to pay a $5000 fine if the puppy is bred or has studded a litter. Buyer will also forfeit the puppy back to the seller at no additional fee to the seller, at the </w:t>
      </w:r>
      <w:r>
        <w:rPr>
          <w:color w:val="686868"/>
        </w:rPr>
        <w:t>buyer's</w:t>
      </w:r>
      <w:r>
        <w:rPr>
          <w:color w:val="686868"/>
          <w:sz w:val="24"/>
          <w:szCs w:val="24"/>
        </w:rPr>
        <w:t xml:space="preserve"> cost of return. </w:t>
      </w:r>
      <w:r>
        <w:rPr>
          <w:color w:val="686868"/>
          <w:sz w:val="24"/>
          <w:szCs w:val="24"/>
          <w:shd w:val="clear" w:color="auto" w:fill="FFFF00"/>
        </w:rPr>
        <w:t>__</w:t>
      </w:r>
      <w:r w:rsidR="00185A42">
        <w:rPr>
          <w:color w:val="686868"/>
          <w:sz w:val="24"/>
          <w:szCs w:val="24"/>
          <w:shd w:val="clear" w:color="auto" w:fill="FFFF00"/>
        </w:rPr>
        <w:t xml:space="preserve">____buyers </w:t>
      </w:r>
      <w:r>
        <w:rPr>
          <w:color w:val="686868"/>
          <w:sz w:val="24"/>
          <w:szCs w:val="24"/>
          <w:shd w:val="clear" w:color="auto" w:fill="FFFF00"/>
        </w:rPr>
        <w:t xml:space="preserve">int </w:t>
      </w:r>
    </w:p>
    <w:p w14:paraId="2BE6411A" w14:textId="77777777" w:rsidR="004C4251" w:rsidRDefault="004C4251" w:rsidP="00185A42">
      <w:pPr>
        <w:pStyle w:val="Standard"/>
        <w:spacing w:line="276" w:lineRule="auto"/>
        <w:ind w:left="0"/>
        <w:jc w:val="both"/>
        <w:rPr>
          <w:color w:val="686868"/>
          <w:sz w:val="24"/>
          <w:szCs w:val="24"/>
        </w:rPr>
      </w:pPr>
    </w:p>
    <w:p w14:paraId="15C4BF96" w14:textId="0B79C6AC" w:rsidR="004C4251" w:rsidRDefault="00000000" w:rsidP="00372C31">
      <w:pPr>
        <w:pStyle w:val="Standard"/>
        <w:tabs>
          <w:tab w:val="left" w:pos="940"/>
          <w:tab w:val="left" w:pos="1440"/>
        </w:tabs>
        <w:spacing w:line="276" w:lineRule="auto"/>
        <w:ind w:left="0"/>
        <w:jc w:val="both"/>
        <w:rPr>
          <w:color w:val="686868"/>
        </w:rPr>
      </w:pPr>
      <w:r>
        <w:rPr>
          <w:color w:val="686868"/>
        </w:rPr>
        <w:t>Provided this puppy is kept on the</w:t>
      </w:r>
      <w:hyperlink r:id="rId10" w:history="1">
        <w:r w:rsidR="004C4251">
          <w:rPr>
            <w:color w:val="66B6E1"/>
          </w:rPr>
          <w:t xml:space="preserve"> Life's Abundance Nutritional System</w:t>
        </w:r>
      </w:hyperlink>
      <w:r>
        <w:rPr>
          <w:color w:val="686868"/>
        </w:rPr>
        <w:t xml:space="preserve"> for the first 26 months, this dog will be guaranteed against genetic moderate or severe hip dysplasia, and retinal eye disease until it is 26 months of age. </w:t>
      </w:r>
      <w:r w:rsidR="00185A42">
        <w:rPr>
          <w:color w:val="686868"/>
        </w:rPr>
        <w:t>The PENNHIP AND OFA are the only judges in determining hip dysplasia. A CERF certified veterinarian must confirm any hereditary eye defects</w:t>
      </w:r>
    </w:p>
    <w:p w14:paraId="3FE2DBB7" w14:textId="77777777" w:rsidR="00185A42" w:rsidRPr="00185A42" w:rsidRDefault="00185A42" w:rsidP="00185A42">
      <w:pPr>
        <w:pStyle w:val="Standard"/>
        <w:tabs>
          <w:tab w:val="left" w:pos="940"/>
          <w:tab w:val="left" w:pos="1440"/>
        </w:tabs>
        <w:spacing w:line="276" w:lineRule="auto"/>
        <w:ind w:left="0"/>
        <w:jc w:val="both"/>
      </w:pPr>
    </w:p>
    <w:p w14:paraId="173A73E3" w14:textId="0CD0C359" w:rsidR="00D93D1B" w:rsidRDefault="00000000" w:rsidP="00372C31">
      <w:pPr>
        <w:pStyle w:val="Standard"/>
        <w:numPr>
          <w:ilvl w:val="0"/>
          <w:numId w:val="2"/>
        </w:numPr>
        <w:tabs>
          <w:tab w:val="left" w:pos="940"/>
          <w:tab w:val="left" w:pos="1440"/>
        </w:tabs>
        <w:spacing w:line="276" w:lineRule="auto"/>
        <w:jc w:val="both"/>
      </w:pPr>
      <w:r>
        <w:rPr>
          <w:color w:val="686868"/>
        </w:rPr>
        <w:t>The original buyer of the dog has the right to a replacement puppy from the next available and comparable litter considering the following criteria have been met:</w:t>
      </w:r>
    </w:p>
    <w:p w14:paraId="387C9A11" w14:textId="71E3C019" w:rsidR="00D93D1B" w:rsidRDefault="00000000" w:rsidP="00C14C2B">
      <w:pPr>
        <w:pStyle w:val="Standard"/>
        <w:numPr>
          <w:ilvl w:val="0"/>
          <w:numId w:val="2"/>
        </w:numPr>
        <w:tabs>
          <w:tab w:val="left" w:pos="2380"/>
          <w:tab w:val="left" w:pos="2880"/>
        </w:tabs>
        <w:spacing w:line="276" w:lineRule="auto"/>
        <w:jc w:val="both"/>
      </w:pPr>
      <w:r>
        <w:rPr>
          <w:color w:val="686868"/>
        </w:rPr>
        <w:t>The original buyer must own the puppy.</w:t>
      </w:r>
    </w:p>
    <w:p w14:paraId="1F2F4669" w14:textId="6E6E10C5" w:rsidR="00D93D1B" w:rsidRDefault="00000000" w:rsidP="00C14C2B">
      <w:pPr>
        <w:pStyle w:val="Standard"/>
        <w:numPr>
          <w:ilvl w:val="0"/>
          <w:numId w:val="2"/>
        </w:numPr>
        <w:tabs>
          <w:tab w:val="left" w:pos="2380"/>
          <w:tab w:val="left" w:pos="2880"/>
        </w:tabs>
        <w:spacing w:line="276" w:lineRule="auto"/>
        <w:jc w:val="both"/>
      </w:pPr>
      <w:r>
        <w:rPr>
          <w:color w:val="686868"/>
        </w:rPr>
        <w:t>The puppy must not have sired or whelped a litter.</w:t>
      </w:r>
    </w:p>
    <w:p w14:paraId="73ACE184" w14:textId="56D148E6" w:rsidR="00D93D1B" w:rsidRDefault="00000000" w:rsidP="00C14C2B">
      <w:pPr>
        <w:pStyle w:val="Standard"/>
        <w:numPr>
          <w:ilvl w:val="0"/>
          <w:numId w:val="2"/>
        </w:numPr>
        <w:tabs>
          <w:tab w:val="left" w:pos="2380"/>
          <w:tab w:val="left" w:pos="2880"/>
        </w:tabs>
        <w:spacing w:line="276" w:lineRule="auto"/>
        <w:jc w:val="both"/>
      </w:pPr>
      <w:r>
        <w:rPr>
          <w:color w:val="686868"/>
        </w:rPr>
        <w:t>The puppy must not have been overfed or over-exercised!</w:t>
      </w:r>
    </w:p>
    <w:p w14:paraId="4A5467B5" w14:textId="4B09FA89" w:rsidR="00D93D1B" w:rsidRDefault="00000000" w:rsidP="00C14C2B">
      <w:pPr>
        <w:pStyle w:val="Standard"/>
        <w:numPr>
          <w:ilvl w:val="0"/>
          <w:numId w:val="2"/>
        </w:numPr>
        <w:tabs>
          <w:tab w:val="left" w:pos="2380"/>
          <w:tab w:val="left" w:pos="2880"/>
        </w:tabs>
        <w:spacing w:line="276" w:lineRule="auto"/>
        <w:jc w:val="both"/>
      </w:pPr>
      <w:r>
        <w:rPr>
          <w:color w:val="686868"/>
        </w:rPr>
        <w:t>Buyer must show veterinary statement of diagnosis of hip dysplasia by the OFA or retinal atrophy (progressive) by CERF., along with a copy of the x-rays or vision exam results prior to the 26 months of age and a spay or neuter receipt stating dogs name, description and microchip number.</w:t>
      </w:r>
    </w:p>
    <w:p w14:paraId="231B742E" w14:textId="77777777" w:rsidR="00D93D1B" w:rsidRDefault="00D93D1B" w:rsidP="00372C31">
      <w:pPr>
        <w:pStyle w:val="Standard"/>
        <w:tabs>
          <w:tab w:val="left" w:pos="2380"/>
          <w:tab w:val="left" w:pos="2880"/>
        </w:tabs>
        <w:spacing w:line="276" w:lineRule="auto"/>
        <w:ind w:left="1440"/>
        <w:jc w:val="both"/>
        <w:rPr>
          <w:color w:val="686868"/>
        </w:rPr>
      </w:pPr>
    </w:p>
    <w:p w14:paraId="5F44E599" w14:textId="77777777" w:rsidR="004C4251" w:rsidRDefault="004C4251" w:rsidP="00372C31">
      <w:pPr>
        <w:pStyle w:val="Standard"/>
        <w:tabs>
          <w:tab w:val="left" w:pos="2380"/>
          <w:tab w:val="left" w:pos="2880"/>
        </w:tabs>
        <w:spacing w:line="276" w:lineRule="auto"/>
        <w:ind w:left="1440"/>
        <w:jc w:val="both"/>
        <w:rPr>
          <w:color w:val="686868"/>
        </w:rPr>
      </w:pPr>
    </w:p>
    <w:p w14:paraId="6F44D1FD" w14:textId="27098E7F" w:rsidR="00D93D1B" w:rsidRDefault="00000000" w:rsidP="00372C31">
      <w:pPr>
        <w:pStyle w:val="Standard"/>
        <w:widowControl/>
        <w:spacing w:line="276" w:lineRule="auto"/>
        <w:ind w:left="0"/>
        <w:jc w:val="both"/>
        <w:rPr>
          <w:color w:val="686868"/>
          <w:sz w:val="24"/>
          <w:szCs w:val="24"/>
        </w:rPr>
      </w:pPr>
      <w:r>
        <w:rPr>
          <w:color w:val="686868"/>
          <w:sz w:val="24"/>
          <w:szCs w:val="24"/>
        </w:rPr>
        <w:t xml:space="preserve">Picking Up Your Puppy: Your assigned puppy needs to be picked up between 8-9 weeks of age. If your puppy is not picked up by the 9th week and no prior arrangements have been made with the seller, Soda Springs Kennel has the right to void the Puppy’s Sales Contract and find another buyer. If you need to make arrangements, the boarding fee is $35 day. All fees are to be paid in full before the puppy will be released to the buyer. Shipping is available for an additional charge with the use of a Flight Nanny or Ground Transport. Puppies must be flown out between 8-9, possibly 10 weeks old. </w:t>
      </w:r>
      <w:proofErr w:type="gramStart"/>
      <w:r>
        <w:rPr>
          <w:color w:val="686868"/>
          <w:sz w:val="24"/>
          <w:szCs w:val="24"/>
        </w:rPr>
        <w:t>Otherwise</w:t>
      </w:r>
      <w:proofErr w:type="gramEnd"/>
      <w:r>
        <w:rPr>
          <w:color w:val="686868"/>
          <w:sz w:val="24"/>
          <w:szCs w:val="24"/>
        </w:rPr>
        <w:t xml:space="preserve"> they </w:t>
      </w:r>
      <w:r w:rsidR="00390F3A">
        <w:rPr>
          <w:color w:val="686868"/>
          <w:sz w:val="24"/>
          <w:szCs w:val="24"/>
        </w:rPr>
        <w:t>may</w:t>
      </w:r>
      <w:r>
        <w:rPr>
          <w:color w:val="686868"/>
          <w:sz w:val="24"/>
          <w:szCs w:val="24"/>
        </w:rPr>
        <w:t xml:space="preserve"> too big to fly. They have to be under 20 lbs.</w:t>
      </w:r>
    </w:p>
    <w:p w14:paraId="3AACFC80" w14:textId="058350D1" w:rsidR="00956BB9" w:rsidRPr="00956BB9" w:rsidRDefault="00956BB9" w:rsidP="00372C31">
      <w:pPr>
        <w:pStyle w:val="Standard"/>
        <w:widowControl/>
        <w:spacing w:line="276" w:lineRule="auto"/>
        <w:ind w:left="0"/>
        <w:jc w:val="both"/>
      </w:pPr>
      <w:r w:rsidRPr="00956BB9">
        <w:rPr>
          <w:color w:val="686868"/>
        </w:rPr>
        <w:t xml:space="preserve">*Note that if prior arrangements have been </w:t>
      </w:r>
      <w:proofErr w:type="gramStart"/>
      <w:r w:rsidRPr="00956BB9">
        <w:rPr>
          <w:color w:val="686868"/>
        </w:rPr>
        <w:t>made</w:t>
      </w:r>
      <w:proofErr w:type="gramEnd"/>
      <w:r w:rsidRPr="00956BB9">
        <w:rPr>
          <w:color w:val="686868"/>
        </w:rPr>
        <w:t xml:space="preserve"> they will be written at the bottom of this contract.</w:t>
      </w:r>
    </w:p>
    <w:p w14:paraId="3E38C97A" w14:textId="77777777" w:rsidR="00D93D1B" w:rsidRDefault="00D93D1B" w:rsidP="00372C31">
      <w:pPr>
        <w:pStyle w:val="Standard"/>
        <w:widowControl/>
        <w:spacing w:line="276" w:lineRule="auto"/>
        <w:ind w:left="0"/>
        <w:jc w:val="both"/>
        <w:rPr>
          <w:color w:val="686868"/>
          <w:sz w:val="24"/>
          <w:szCs w:val="24"/>
        </w:rPr>
      </w:pPr>
    </w:p>
    <w:p w14:paraId="23961CD2" w14:textId="77777777" w:rsidR="00D93D1B" w:rsidRDefault="00000000" w:rsidP="00C14C2B">
      <w:pPr>
        <w:pStyle w:val="Standard"/>
        <w:spacing w:line="276" w:lineRule="auto"/>
        <w:ind w:left="0"/>
        <w:jc w:val="both"/>
      </w:pPr>
      <w:r>
        <w:rPr>
          <w:color w:val="686868"/>
        </w:rPr>
        <w:t xml:space="preserve">First Right of Recovery:  If buyer is unable to care for or chooses to change his/her mind about caring for the puppy purchased, Soda Springs Kennel retains the 1st right of recovery of the puppy at the buyer’s expense. The buyer must notify Soda Springs Kennel as to the change in circumstances and give the seller first right to the dog before any other action is taken. This includes and is not limited to selling the dog to another buyer. Buyer agrees that if this puppy/dog is offered for sale or trade at any time in the future, it will first be offered to us. If the puppy/dog is being sold it will be offered to us at a purchase price minus dep, not to exceed the original price of puppy/dog. A determination will be made within thirty (30) days whether or not we wish to purchase back the puppy/dog. This pup must NEVER be sold to a pet store, broker, puppy mill, or surrendered to a shelter. Or sold out right to anyone, Breeder must be notified immediately of any problems that arise or if the buyer cannot care for the puppy/dog anymore. </w:t>
      </w:r>
      <w:r>
        <w:rPr>
          <w:color w:val="686868"/>
          <w:shd w:val="clear" w:color="auto" w:fill="FFFF00"/>
        </w:rPr>
        <w:t>____Initial here</w:t>
      </w:r>
    </w:p>
    <w:p w14:paraId="50DC736A" w14:textId="77777777" w:rsidR="00D93D1B" w:rsidRDefault="00D93D1B" w:rsidP="00372C31">
      <w:pPr>
        <w:pStyle w:val="Standard"/>
        <w:spacing w:line="276" w:lineRule="auto"/>
        <w:jc w:val="both"/>
        <w:rPr>
          <w:color w:val="686868"/>
          <w:shd w:val="clear" w:color="auto" w:fill="FFFF00"/>
        </w:rPr>
      </w:pPr>
    </w:p>
    <w:p w14:paraId="34447C28" w14:textId="77777777" w:rsidR="00D93D1B" w:rsidRDefault="00000000" w:rsidP="00C14C2B">
      <w:pPr>
        <w:pStyle w:val="Standard"/>
        <w:spacing w:line="276" w:lineRule="auto"/>
        <w:ind w:left="0"/>
        <w:jc w:val="both"/>
      </w:pPr>
      <w:r>
        <w:rPr>
          <w:color w:val="686868"/>
        </w:rPr>
        <w:t xml:space="preserve">Shipping of Puppy, we only use a Flight Nanny or Ground delivery:  Pups are shipped at 8 weeks of age and will be guaranteed for up to 72 hours from shipping date. Will have had 1st set of shots/several deworming, toy/blanket and a lifetime of breeder support! Along with the price of the pup, Buyer is responsible for shipping fees with the use of a Flight Nanny or Ground delivery, if applicable in the amount of, approx. $750 depending on the weight of the dog and your location. In the event of a replacement pup, the buyer is responsible for shipping charges/ground delivery, as well as if there are any problems. Also, in the event of a pup being returned for whatever reason, the buyer is responsible for the expense of shipping/or ground delivery. Pup must have vet check-up at buyer’s expense within 72 hrs. of delivery to </w:t>
      </w:r>
      <w:proofErr w:type="gramStart"/>
      <w:r>
        <w:rPr>
          <w:color w:val="686868"/>
        </w:rPr>
        <w:t>insure</w:t>
      </w:r>
      <w:proofErr w:type="gramEnd"/>
      <w:r>
        <w:rPr>
          <w:color w:val="686868"/>
        </w:rPr>
        <w:t xml:space="preserve"> health guarantee, or can use the original health certificate that pup had before shipping, if still current. All other guarantees from the breeder apply up to 26 months of age.</w:t>
      </w:r>
    </w:p>
    <w:p w14:paraId="6A4B4967" w14:textId="77777777" w:rsidR="004C4251" w:rsidRDefault="004C4251" w:rsidP="004C4251">
      <w:pPr>
        <w:pStyle w:val="Standard"/>
        <w:spacing w:line="276" w:lineRule="auto"/>
        <w:ind w:left="0"/>
        <w:jc w:val="both"/>
        <w:rPr>
          <w:color w:val="686868"/>
        </w:rPr>
      </w:pPr>
    </w:p>
    <w:p w14:paraId="5697AD3F" w14:textId="63099772" w:rsidR="00D93D1B" w:rsidRPr="00C14C2B" w:rsidRDefault="00000000" w:rsidP="00C14C2B">
      <w:pPr>
        <w:pStyle w:val="Standard"/>
        <w:spacing w:line="276" w:lineRule="auto"/>
        <w:ind w:left="0"/>
        <w:jc w:val="both"/>
        <w:rPr>
          <w:color w:val="686868"/>
        </w:rPr>
      </w:pPr>
      <w:r>
        <w:rPr>
          <w:color w:val="686868"/>
        </w:rPr>
        <w:t xml:space="preserve">Nutrition &amp; Food:  Our puppies begin </w:t>
      </w:r>
      <w:hyperlink r:id="rId11" w:history="1">
        <w:r w:rsidR="00D93D1B">
          <w:rPr>
            <w:color w:val="3C78D8"/>
          </w:rPr>
          <w:t>Life’s Abundance supplement</w:t>
        </w:r>
      </w:hyperlink>
      <w:hyperlink r:id="rId12" w:history="1">
        <w:r w:rsidR="00D93D1B">
          <w:rPr>
            <w:color w:val="1155CC"/>
          </w:rPr>
          <w:t>s</w:t>
        </w:r>
      </w:hyperlink>
      <w:r>
        <w:rPr>
          <w:color w:val="686868"/>
        </w:rPr>
        <w:t xml:space="preserve"> at 8 </w:t>
      </w:r>
      <w:proofErr w:type="spellStart"/>
      <w:r>
        <w:rPr>
          <w:color w:val="686868"/>
        </w:rPr>
        <w:t>wks</w:t>
      </w:r>
      <w:proofErr w:type="spellEnd"/>
      <w:r>
        <w:rPr>
          <w:color w:val="686868"/>
        </w:rPr>
        <w:t xml:space="preserve"> old because of the powerful antioxidants which eliminated free radicals and boosts the immune system, creating a preventative against skin and coat problems, various forms of cancer, heart issues, arthritis, cataracts, tumors, digestive problems, allergies, and hip dysplasia. We believe it is crucial for your puppy to continue taking </w:t>
      </w:r>
      <w:hyperlink r:id="rId13" w:history="1">
        <w:r w:rsidR="00D93D1B">
          <w:rPr>
            <w:color w:val="3C78D8"/>
          </w:rPr>
          <w:t>Life's Abundance</w:t>
        </w:r>
      </w:hyperlink>
      <w:hyperlink r:id="rId14" w:history="1">
        <w:r w:rsidR="00D93D1B">
          <w:rPr>
            <w:color w:val="66B6E1"/>
          </w:rPr>
          <w:t xml:space="preserve"> </w:t>
        </w:r>
      </w:hyperlink>
      <w:hyperlink r:id="rId15" w:history="1">
        <w:r w:rsidR="00D93D1B">
          <w:rPr>
            <w:color w:val="3C78D8"/>
          </w:rPr>
          <w:t>Nutritional System,</w:t>
        </w:r>
      </w:hyperlink>
      <w:r>
        <w:rPr>
          <w:color w:val="686868"/>
        </w:rPr>
        <w:t xml:space="preserve"> and </w:t>
      </w:r>
      <w:hyperlink r:id="rId16" w:history="1">
        <w:r w:rsidR="00D93D1B">
          <w:rPr>
            <w:color w:val="5B9BD5"/>
          </w:rPr>
          <w:t>Agility Formula</w:t>
        </w:r>
      </w:hyperlink>
      <w:hyperlink r:id="rId17" w:history="1">
        <w:r w:rsidR="00D93D1B">
          <w:rPr>
            <w:color w:val="66B6E1"/>
          </w:rPr>
          <w:t xml:space="preserve"> </w:t>
        </w:r>
      </w:hyperlink>
      <w:hyperlink r:id="rId18" w:history="1">
        <w:r w:rsidR="00D93D1B">
          <w:rPr>
            <w:color w:val="66B6E1"/>
          </w:rPr>
          <w:t> </w:t>
        </w:r>
      </w:hyperlink>
      <w:r>
        <w:rPr>
          <w:color w:val="686868"/>
        </w:rPr>
        <w:t xml:space="preserve">through their lifetime. You must start the puppy off in your home with a 20lb bag of Life’s Abundance food on </w:t>
      </w:r>
      <w:proofErr w:type="spellStart"/>
      <w:r>
        <w:rPr>
          <w:color w:val="686868"/>
        </w:rPr>
        <w:t>autoship</w:t>
      </w:r>
      <w:proofErr w:type="spellEnd"/>
      <w:r>
        <w:rPr>
          <w:b/>
          <w:color w:val="686868"/>
        </w:rPr>
        <w:t>.</w:t>
      </w:r>
      <w:r>
        <w:rPr>
          <w:color w:val="686868"/>
        </w:rPr>
        <w:t xml:space="preserve">  The Agility Supplement must be started when the puppy is 6 months old.  It is mandatory that you continue the above listed Life’s Abundance Pet Food and Supplements if you want the </w:t>
      </w:r>
      <w:proofErr w:type="gramStart"/>
      <w:r>
        <w:rPr>
          <w:color w:val="686868"/>
        </w:rPr>
        <w:t>5 year</w:t>
      </w:r>
      <w:proofErr w:type="gramEnd"/>
      <w:r>
        <w:rPr>
          <w:color w:val="686868"/>
        </w:rPr>
        <w:t xml:space="preserve"> pup replacement guarantee. Because we have no control what food products, snacks, or table food your puppy will be eating, this ensures us that the puppy will at least be getting the best supplement and food provided and trusted by top breeders.  At any time your pet is removed from </w:t>
      </w:r>
      <w:r>
        <w:t xml:space="preserve">the </w:t>
      </w:r>
      <w:hyperlink r:id="rId19" w:history="1">
        <w:r w:rsidR="00D93D1B">
          <w:t>Life's Abundance Nutritional System</w:t>
        </w:r>
      </w:hyperlink>
      <w:r>
        <w:rPr>
          <w:color w:val="686868"/>
        </w:rPr>
        <w:t xml:space="preserve"> </w:t>
      </w:r>
      <w:r>
        <w:rPr>
          <w:i/>
          <w:color w:val="686868"/>
        </w:rPr>
        <w:t>before the age of 26 months</w:t>
      </w:r>
      <w:r>
        <w:rPr>
          <w:color w:val="686868"/>
        </w:rPr>
        <w:t xml:space="preserve">, the 2 Year Hip Guarantee against genetic moderate or severe hip dysplasia, and retinal eye disease becomes void without exceptions.  Also, at any time should your pet be removed from these daily supplements &amp; Food as stated in the </w:t>
      </w:r>
      <w:r w:rsidR="00E6270C">
        <w:rPr>
          <w:color w:val="686868"/>
        </w:rPr>
        <w:t>2 year</w:t>
      </w:r>
      <w:r>
        <w:rPr>
          <w:color w:val="686868"/>
        </w:rPr>
        <w:t xml:space="preserve"> Pup Replacement Guarantee above, the pup replacement guarantee becomes void without exceptions.</w:t>
      </w:r>
    </w:p>
    <w:p w14:paraId="13DE40E0" w14:textId="77777777" w:rsidR="00D93D1B" w:rsidRDefault="00D93D1B" w:rsidP="00372C31">
      <w:pPr>
        <w:pStyle w:val="Standard"/>
        <w:spacing w:line="276" w:lineRule="auto"/>
        <w:jc w:val="both"/>
        <w:rPr>
          <w:color w:val="686868"/>
        </w:rPr>
      </w:pPr>
    </w:p>
    <w:p w14:paraId="1D976A62" w14:textId="77777777" w:rsidR="004C4251" w:rsidRDefault="004C4251" w:rsidP="00372C31">
      <w:pPr>
        <w:pStyle w:val="Standard"/>
        <w:spacing w:line="276" w:lineRule="auto"/>
        <w:jc w:val="both"/>
        <w:rPr>
          <w:color w:val="686868"/>
        </w:rPr>
      </w:pPr>
    </w:p>
    <w:p w14:paraId="72B11D1B" w14:textId="54D90359" w:rsidR="00D93D1B" w:rsidRPr="004C4251" w:rsidRDefault="00000000" w:rsidP="00C14C2B">
      <w:pPr>
        <w:pStyle w:val="Standard"/>
        <w:spacing w:line="276" w:lineRule="auto"/>
        <w:ind w:left="0"/>
        <w:jc w:val="both"/>
      </w:pPr>
      <w:r>
        <w:rPr>
          <w:color w:val="686868"/>
        </w:rPr>
        <w:t xml:space="preserve">Order </w:t>
      </w:r>
      <w:r>
        <w:rPr>
          <w:b/>
          <w:color w:val="686868"/>
        </w:rPr>
        <w:t>Life’s Abundance Nutritional System</w:t>
      </w:r>
      <w:r>
        <w:rPr>
          <w:color w:val="686868"/>
        </w:rPr>
        <w:t xml:space="preserve"> and </w:t>
      </w:r>
      <w:r>
        <w:rPr>
          <w:b/>
          <w:color w:val="686868"/>
        </w:rPr>
        <w:t>Agility Formula</w:t>
      </w:r>
      <w:r>
        <w:rPr>
          <w:color w:val="686868"/>
        </w:rPr>
        <w:t xml:space="preserve"> at </w:t>
      </w:r>
      <w:hyperlink r:id="rId20" w:history="1">
        <w:r w:rsidR="00D93D1B">
          <w:rPr>
            <w:color w:val="1155CC"/>
            <w:u w:val="single"/>
          </w:rPr>
          <w:t>NutritionForPets.net</w:t>
        </w:r>
      </w:hyperlink>
      <w:r>
        <w:rPr>
          <w:color w:val="4A86E8"/>
        </w:rPr>
        <w:t xml:space="preserve"> or </w:t>
      </w:r>
      <w:r>
        <w:rPr>
          <w:color w:val="4A86E8"/>
          <w:u w:val="single"/>
        </w:rPr>
        <w:t>www.lifesabundance.com/sodasprings</w:t>
      </w:r>
      <w:r>
        <w:rPr>
          <w:color w:val="2E74B5"/>
        </w:rPr>
        <w:t xml:space="preserve"> </w:t>
      </w:r>
      <w:r>
        <w:rPr>
          <w:b/>
          <w:color w:val="686868"/>
        </w:rPr>
        <w:t>call 1-877-387-4564</w:t>
      </w:r>
      <w:r>
        <w:rPr>
          <w:color w:val="686868"/>
        </w:rPr>
        <w:t xml:space="preserve"> breeder rep </w:t>
      </w:r>
      <w:r>
        <w:rPr>
          <w:b/>
          <w:color w:val="686868"/>
        </w:rPr>
        <w:t>Gil &amp; Suzie Hibbert #20701530</w:t>
      </w:r>
    </w:p>
    <w:p w14:paraId="16C98328" w14:textId="77777777" w:rsidR="004C4251" w:rsidRDefault="004C4251" w:rsidP="00C14C2B">
      <w:pPr>
        <w:pStyle w:val="Standard"/>
        <w:spacing w:line="276" w:lineRule="auto"/>
        <w:ind w:left="0"/>
        <w:jc w:val="both"/>
        <w:rPr>
          <w:b/>
          <w:color w:val="686868"/>
        </w:rPr>
      </w:pPr>
    </w:p>
    <w:p w14:paraId="6A0F4ACE" w14:textId="4E947FE9" w:rsidR="00D93D1B" w:rsidRPr="00C14C2B" w:rsidRDefault="00000000" w:rsidP="00C14C2B">
      <w:pPr>
        <w:pStyle w:val="Standard"/>
        <w:spacing w:line="276" w:lineRule="auto"/>
        <w:ind w:left="0"/>
        <w:jc w:val="both"/>
      </w:pPr>
      <w:r>
        <w:rPr>
          <w:color w:val="686868"/>
        </w:rPr>
        <w:t>We hope the Buyer will enjoy your puppy for years to come. We have taken steps to ensure that your new puppy is healthy by feeding a premium puppy food and vitamins.</w:t>
      </w:r>
    </w:p>
    <w:p w14:paraId="67B5A17E" w14:textId="77777777" w:rsidR="00D93D1B" w:rsidRDefault="00D93D1B" w:rsidP="00372C31">
      <w:pPr>
        <w:pStyle w:val="Standard"/>
        <w:spacing w:line="276" w:lineRule="auto"/>
        <w:jc w:val="both"/>
        <w:rPr>
          <w:color w:val="686868"/>
        </w:rPr>
      </w:pPr>
    </w:p>
    <w:p w14:paraId="41EB1DBE" w14:textId="77777777" w:rsidR="004C4251" w:rsidRDefault="004C4251" w:rsidP="00372C31">
      <w:pPr>
        <w:pStyle w:val="Standard"/>
        <w:spacing w:line="276" w:lineRule="auto"/>
        <w:jc w:val="both"/>
        <w:rPr>
          <w:color w:val="686868"/>
        </w:rPr>
      </w:pPr>
    </w:p>
    <w:p w14:paraId="7124D864" w14:textId="77777777" w:rsidR="00372C31" w:rsidRDefault="00000000" w:rsidP="00C14C2B">
      <w:pPr>
        <w:pStyle w:val="Standard"/>
        <w:spacing w:line="276" w:lineRule="auto"/>
        <w:ind w:left="0"/>
        <w:jc w:val="both"/>
        <w:rPr>
          <w:color w:val="686868"/>
        </w:rPr>
      </w:pPr>
      <w:r>
        <w:rPr>
          <w:color w:val="686868"/>
        </w:rPr>
        <w:t xml:space="preserve">Buyer’s puppy has been raised on Life’s Abundance Premium Health Food. Buyers can buy it online at </w:t>
      </w:r>
      <w:hyperlink r:id="rId21" w:history="1">
        <w:r w:rsidR="00372C31">
          <w:rPr>
            <w:color w:val="1155CC"/>
            <w:u w:val="single"/>
          </w:rPr>
          <w:t>www.</w:t>
        </w:r>
      </w:hyperlink>
      <w:hyperlink r:id="rId22" w:history="1">
        <w:r w:rsidR="00372C31">
          <w:rPr>
            <w:color w:val="1155CC"/>
            <w:u w:val="single"/>
          </w:rPr>
          <w:t>NutritionForPets.net</w:t>
        </w:r>
      </w:hyperlink>
      <w:r>
        <w:rPr>
          <w:color w:val="66CCFF"/>
        </w:rPr>
        <w:t xml:space="preserve">  </w:t>
      </w:r>
      <w:r>
        <w:rPr>
          <w:color w:val="686868"/>
        </w:rPr>
        <w:t>It is a holistic dog food with no wheat, corn, soy, or by-products. Please note: providing a higher nutritious valued food, helps to prevent</w:t>
      </w:r>
    </w:p>
    <w:p w14:paraId="3E0144C0" w14:textId="7F86CAF3" w:rsidR="00D93D1B" w:rsidRDefault="00000000" w:rsidP="00C14C2B">
      <w:pPr>
        <w:pStyle w:val="Standard"/>
        <w:spacing w:line="276" w:lineRule="auto"/>
        <w:ind w:left="0"/>
        <w:jc w:val="both"/>
      </w:pPr>
      <w:r>
        <w:rPr>
          <w:color w:val="686868"/>
        </w:rPr>
        <w:t>fast growth, fewer bone problems, fewer vet bills, and promotes longer life.</w:t>
      </w:r>
    </w:p>
    <w:p w14:paraId="0247EB6F" w14:textId="77777777" w:rsidR="00D93D1B" w:rsidRDefault="00D93D1B" w:rsidP="00C14C2B">
      <w:pPr>
        <w:pStyle w:val="Standard"/>
        <w:spacing w:line="276" w:lineRule="auto"/>
        <w:ind w:left="0"/>
        <w:jc w:val="both"/>
        <w:rPr>
          <w:color w:val="686868"/>
        </w:rPr>
      </w:pPr>
    </w:p>
    <w:p w14:paraId="4159A73B" w14:textId="77777777" w:rsidR="004C4251" w:rsidRDefault="004C4251" w:rsidP="00C14C2B">
      <w:pPr>
        <w:pStyle w:val="Standard"/>
        <w:spacing w:line="276" w:lineRule="auto"/>
        <w:ind w:left="0"/>
        <w:jc w:val="both"/>
        <w:rPr>
          <w:color w:val="686868"/>
        </w:rPr>
      </w:pPr>
    </w:p>
    <w:p w14:paraId="1C1FBF84" w14:textId="7BF81537" w:rsidR="00D93D1B" w:rsidRDefault="00000000" w:rsidP="00372C31">
      <w:pPr>
        <w:pStyle w:val="Standard"/>
        <w:spacing w:line="276" w:lineRule="auto"/>
        <w:ind w:left="0"/>
        <w:jc w:val="both"/>
      </w:pPr>
      <w:r>
        <w:rPr>
          <w:color w:val="686868"/>
        </w:rPr>
        <w:t>Buyer’s puppy has also been given Life’s Abundance Wellness Food Supplements. If you continue with</w:t>
      </w:r>
      <w:r>
        <w:rPr>
          <w:color w:val="0563C1"/>
        </w:rPr>
        <w:t xml:space="preserve"> </w:t>
      </w:r>
      <w:hyperlink r:id="rId23" w:history="1">
        <w:r w:rsidR="00D93D1B">
          <w:rPr>
            <w:color w:val="0563C1"/>
          </w:rPr>
          <w:t>Life's Abundance Nutritional System</w:t>
        </w:r>
      </w:hyperlink>
      <w:r>
        <w:rPr>
          <w:color w:val="686868"/>
        </w:rPr>
        <w:t xml:space="preserve"> for the first 26 months of his/her life you qualify for our</w:t>
      </w:r>
      <w:r>
        <w:rPr>
          <w:color w:val="0563C1"/>
        </w:rPr>
        <w:t xml:space="preserve"> 2 year health guarantee</w:t>
      </w:r>
      <w:r>
        <w:rPr>
          <w:color w:val="686868"/>
        </w:rPr>
        <w:t>.  If you continue with Life’s Abundance food and supplements (</w:t>
      </w:r>
      <w:hyperlink r:id="rId24" w:history="1">
        <w:r w:rsidR="00D93D1B">
          <w:rPr>
            <w:color w:val="0563C1"/>
          </w:rPr>
          <w:t>Life’s Abundance Daily Nutritional System</w:t>
        </w:r>
      </w:hyperlink>
      <w:r>
        <w:rPr>
          <w:color w:val="686868"/>
        </w:rPr>
        <w:t xml:space="preserve"> and </w:t>
      </w:r>
      <w:hyperlink r:id="rId25" w:history="1">
        <w:r w:rsidR="00D93D1B">
          <w:rPr>
            <w:color w:val="0563C1"/>
          </w:rPr>
          <w:t>Agility Formula</w:t>
        </w:r>
      </w:hyperlink>
      <w:r>
        <w:rPr>
          <w:color w:val="686868"/>
        </w:rPr>
        <w:t xml:space="preserve">) as directed above, you will qualify for our </w:t>
      </w:r>
      <w:r>
        <w:rPr>
          <w:b/>
          <w:color w:val="686868"/>
        </w:rPr>
        <w:t xml:space="preserve">*5 year Puppy Replacement Guarantee*. </w:t>
      </w:r>
      <w:r>
        <w:rPr>
          <w:color w:val="686868"/>
        </w:rPr>
        <w:t>To take advantage of either of these offers, you will need to order through our website so that we can be of assistance with any of the products.</w:t>
      </w:r>
    </w:p>
    <w:p w14:paraId="29D21BDD" w14:textId="77777777" w:rsidR="00C14C2B" w:rsidRDefault="00C14C2B" w:rsidP="00372C31">
      <w:pPr>
        <w:pStyle w:val="Standard"/>
        <w:spacing w:line="276" w:lineRule="auto"/>
        <w:jc w:val="both"/>
        <w:rPr>
          <w:color w:val="686868"/>
        </w:rPr>
      </w:pPr>
    </w:p>
    <w:p w14:paraId="0550DD69" w14:textId="45DF055E" w:rsidR="00372C31" w:rsidRDefault="00000000" w:rsidP="005170D4">
      <w:pPr>
        <w:pStyle w:val="Standard"/>
        <w:spacing w:line="276" w:lineRule="auto"/>
        <w:ind w:left="0"/>
        <w:jc w:val="both"/>
      </w:pPr>
      <w:r>
        <w:rPr>
          <w:color w:val="686868"/>
        </w:rPr>
        <w:t>Buyer Acknowledges and affirms that Breeder has recommended, for the benefit of the puppy, Life’s Abundance Dog Food and Supplements; however, the use of these products is merely a recommendation of the Breeder, not a guarantee of their effectiveness or efficiency.</w:t>
      </w:r>
    </w:p>
    <w:p w14:paraId="3F70F129" w14:textId="77777777" w:rsidR="005170D4" w:rsidRDefault="005170D4" w:rsidP="004C4251">
      <w:pPr>
        <w:pStyle w:val="Standard"/>
        <w:spacing w:line="276" w:lineRule="auto"/>
        <w:ind w:left="0"/>
        <w:jc w:val="both"/>
        <w:rPr>
          <w:color w:val="686868"/>
        </w:rPr>
      </w:pPr>
    </w:p>
    <w:p w14:paraId="44E8B4FC" w14:textId="77777777" w:rsidR="00372C31" w:rsidRDefault="00372C31" w:rsidP="005170D4">
      <w:pPr>
        <w:pStyle w:val="Standard"/>
        <w:spacing w:line="276" w:lineRule="auto"/>
        <w:ind w:left="0"/>
        <w:jc w:val="both"/>
      </w:pPr>
      <w:r>
        <w:rPr>
          <w:color w:val="686868"/>
        </w:rPr>
        <w:t>Breeder shall not be responsible for death or injury of said puppy/dog due to negligence or carelessness of the Buyer, any airline, live animal carrier, it’s agents or employees.</w:t>
      </w:r>
    </w:p>
    <w:p w14:paraId="4599833C" w14:textId="77777777" w:rsidR="005170D4" w:rsidRDefault="005170D4" w:rsidP="004C4251">
      <w:pPr>
        <w:pStyle w:val="Standard"/>
        <w:spacing w:line="276" w:lineRule="auto"/>
        <w:ind w:left="0"/>
        <w:jc w:val="both"/>
        <w:rPr>
          <w:color w:val="686868"/>
        </w:rPr>
      </w:pPr>
    </w:p>
    <w:p w14:paraId="2749BAA9" w14:textId="77777777" w:rsidR="00372C31" w:rsidRDefault="00372C31" w:rsidP="005170D4">
      <w:pPr>
        <w:pStyle w:val="Standard"/>
        <w:spacing w:line="276" w:lineRule="auto"/>
        <w:ind w:left="0"/>
        <w:jc w:val="both"/>
        <w:rPr>
          <w:color w:val="686868"/>
        </w:rPr>
      </w:pPr>
      <w:r>
        <w:rPr>
          <w:color w:val="686868"/>
        </w:rPr>
        <w:t xml:space="preserve">Breeder has the right to, at any time; decide to stop breeding Golden Retrievers, </w:t>
      </w:r>
    </w:p>
    <w:p w14:paraId="528AADED" w14:textId="77777777" w:rsidR="00372C31" w:rsidRDefault="00372C31" w:rsidP="005170D4">
      <w:pPr>
        <w:pStyle w:val="Standard"/>
        <w:spacing w:line="276" w:lineRule="auto"/>
        <w:ind w:left="0"/>
        <w:jc w:val="both"/>
      </w:pPr>
      <w:r>
        <w:rPr>
          <w:color w:val="686868"/>
        </w:rPr>
        <w:t>In this case, no replacement puppies shall be given and this contract is null and void.</w:t>
      </w:r>
    </w:p>
    <w:p w14:paraId="66040E7E" w14:textId="77777777" w:rsidR="005170D4" w:rsidRDefault="005170D4" w:rsidP="004C4251">
      <w:pPr>
        <w:pStyle w:val="Standard"/>
        <w:spacing w:line="276" w:lineRule="auto"/>
        <w:ind w:left="0"/>
        <w:jc w:val="both"/>
        <w:rPr>
          <w:color w:val="686868"/>
        </w:rPr>
      </w:pPr>
    </w:p>
    <w:p w14:paraId="4CE178EF" w14:textId="77777777" w:rsidR="00372C31" w:rsidRDefault="00372C31" w:rsidP="005170D4">
      <w:pPr>
        <w:pStyle w:val="Standard"/>
        <w:spacing w:line="276" w:lineRule="auto"/>
        <w:ind w:left="0"/>
        <w:jc w:val="both"/>
      </w:pPr>
      <w:r>
        <w:rPr>
          <w:color w:val="686868"/>
        </w:rPr>
        <w:t>Breeder makes no guarantees regarding the loss of the puppy due to accidental death, theft, sickness due to lack of vaccinations, etc., or any other loss beyond the Breeder control except as stated above.</w:t>
      </w:r>
    </w:p>
    <w:p w14:paraId="00E93C86" w14:textId="77777777" w:rsidR="00372C31" w:rsidRDefault="00372C31" w:rsidP="005170D4">
      <w:pPr>
        <w:pStyle w:val="Standard"/>
        <w:spacing w:line="276" w:lineRule="auto"/>
        <w:jc w:val="both"/>
        <w:rPr>
          <w:color w:val="686868"/>
        </w:rPr>
      </w:pPr>
    </w:p>
    <w:p w14:paraId="7F797B50" w14:textId="77777777" w:rsidR="00372C31" w:rsidRDefault="00372C31" w:rsidP="005170D4">
      <w:pPr>
        <w:pStyle w:val="Standard"/>
        <w:spacing w:line="276" w:lineRule="auto"/>
        <w:ind w:left="0"/>
        <w:jc w:val="both"/>
      </w:pPr>
      <w:r>
        <w:rPr>
          <w:color w:val="686868"/>
        </w:rPr>
        <w:t>Breeder will not refund money in whole or part for any reason other than stated in the guarantee.</w:t>
      </w:r>
    </w:p>
    <w:p w14:paraId="727CB3CB" w14:textId="77777777" w:rsidR="00372C31" w:rsidRDefault="00372C31" w:rsidP="005170D4">
      <w:pPr>
        <w:pStyle w:val="Standard"/>
        <w:spacing w:line="276" w:lineRule="auto"/>
        <w:jc w:val="both"/>
        <w:rPr>
          <w:color w:val="686868"/>
        </w:rPr>
      </w:pPr>
    </w:p>
    <w:p w14:paraId="6A480449" w14:textId="77777777" w:rsidR="00372C31" w:rsidRDefault="00372C31" w:rsidP="005170D4">
      <w:pPr>
        <w:pStyle w:val="Standard"/>
        <w:spacing w:line="276" w:lineRule="auto"/>
        <w:ind w:left="0"/>
        <w:jc w:val="both"/>
      </w:pPr>
      <w:r>
        <w:rPr>
          <w:color w:val="686868"/>
        </w:rPr>
        <w:t>Buyer also certifies, by signing this agreement that he/she is not acting as an agent in this purchase; that the Buyer will not resell this puppy to a puppy mill, commercial breeder, pet store, or medical research facility.</w:t>
      </w:r>
    </w:p>
    <w:p w14:paraId="15FD6CCB" w14:textId="77777777" w:rsidR="00372C31" w:rsidRDefault="00372C31" w:rsidP="004C4251">
      <w:pPr>
        <w:pStyle w:val="Standard"/>
        <w:spacing w:line="276" w:lineRule="auto"/>
        <w:ind w:left="0"/>
        <w:jc w:val="both"/>
        <w:rPr>
          <w:color w:val="686868"/>
        </w:rPr>
      </w:pPr>
    </w:p>
    <w:p w14:paraId="36435FF1" w14:textId="77777777" w:rsidR="00372C31" w:rsidRDefault="00372C31" w:rsidP="005170D4">
      <w:pPr>
        <w:pStyle w:val="Standard"/>
        <w:spacing w:line="276" w:lineRule="auto"/>
        <w:ind w:left="0"/>
        <w:jc w:val="both"/>
      </w:pPr>
      <w:r>
        <w:rPr>
          <w:color w:val="686868"/>
        </w:rPr>
        <w:t>We have the right to rescue this puppy/dog if we find that it is being mistreated, neglected, or abused and you do not voluntarily return it. Also, any mistreatment, neglect or abuse of the animal automatically voids all guarantees given by us</w:t>
      </w:r>
    </w:p>
    <w:p w14:paraId="46065A2E" w14:textId="77777777" w:rsidR="00D93D1B" w:rsidRDefault="00000000" w:rsidP="005170D4">
      <w:pPr>
        <w:pStyle w:val="Standard"/>
        <w:spacing w:line="276" w:lineRule="auto"/>
        <w:ind w:left="0"/>
        <w:jc w:val="both"/>
      </w:pPr>
      <w:r>
        <w:rPr>
          <w:color w:val="686868"/>
        </w:rPr>
        <w:t>All shipping costs related to any dog being purchased, as well as in relation to any dog being replaced for any reason, are the responsibility of the Buyer.</w:t>
      </w:r>
    </w:p>
    <w:p w14:paraId="791E6E22" w14:textId="77777777" w:rsidR="005170D4" w:rsidRDefault="005170D4" w:rsidP="004C4251">
      <w:pPr>
        <w:pStyle w:val="Standard"/>
        <w:spacing w:line="276" w:lineRule="auto"/>
        <w:ind w:left="0"/>
        <w:jc w:val="both"/>
        <w:rPr>
          <w:color w:val="686868"/>
        </w:rPr>
      </w:pPr>
    </w:p>
    <w:p w14:paraId="1C7F68C7" w14:textId="3374E23C" w:rsidR="00D93D1B" w:rsidRDefault="00000000" w:rsidP="005170D4">
      <w:pPr>
        <w:pStyle w:val="Standard"/>
        <w:spacing w:line="276" w:lineRule="auto"/>
        <w:ind w:left="0"/>
        <w:jc w:val="both"/>
      </w:pPr>
      <w:r>
        <w:rPr>
          <w:color w:val="686868"/>
        </w:rPr>
        <w:t>Breeder is in no way responsible for any vet bills made after the puppy/dog leaves the</w:t>
      </w:r>
      <w:r w:rsidR="00372C31">
        <w:rPr>
          <w:color w:val="686868"/>
        </w:rPr>
        <w:t xml:space="preserve"> care of Soda Springs Kennel.</w:t>
      </w:r>
      <w:r>
        <w:rPr>
          <w:color w:val="686868"/>
        </w:rPr>
        <w:t xml:space="preserve"> </w:t>
      </w:r>
    </w:p>
    <w:p w14:paraId="6B39A072" w14:textId="77777777" w:rsidR="00224E4B" w:rsidRDefault="00224E4B" w:rsidP="00185A42">
      <w:pPr>
        <w:pStyle w:val="Standard"/>
        <w:spacing w:line="360" w:lineRule="auto"/>
        <w:ind w:left="0"/>
        <w:jc w:val="both"/>
        <w:rPr>
          <w:color w:val="686868"/>
        </w:rPr>
      </w:pPr>
    </w:p>
    <w:p w14:paraId="1A683720" w14:textId="1CCD2D4D" w:rsidR="00D93D1B" w:rsidRDefault="00000000" w:rsidP="00755AE4">
      <w:pPr>
        <w:pStyle w:val="Standard"/>
        <w:spacing w:line="360" w:lineRule="auto"/>
        <w:ind w:left="0"/>
        <w:jc w:val="both"/>
      </w:pPr>
      <w:r>
        <w:rPr>
          <w:b/>
          <w:color w:val="686868"/>
        </w:rPr>
        <w:t xml:space="preserve">I acknowledge that this is a legal &amp; binding contract and have reviewed and agree to the terms listed above. The buyer will also maintain up to date vaccines, worming, and to keep the puppy/dog in humane conditions and provide proper food, water, and shelter. Failure to follow the above contract completely will result in “A Breach of Contract” and shall </w:t>
      </w:r>
      <w:r>
        <w:rPr>
          <w:b/>
          <w:color w:val="686868"/>
        </w:rPr>
        <w:lastRenderedPageBreak/>
        <w:t>make this contract null Transferable. When a deposit is received by Soda Springs Kennel, the Purchaser automatically agrees to the terms of this contract, even if both the Breeder and the Purchaser have not yet signed the contract.</w:t>
      </w:r>
    </w:p>
    <w:p w14:paraId="2B177AB4" w14:textId="77777777" w:rsidR="00D93D1B" w:rsidRDefault="00D93D1B" w:rsidP="00CA01AA">
      <w:pPr>
        <w:pStyle w:val="Standard"/>
        <w:jc w:val="both"/>
        <w:rPr>
          <w:b/>
          <w:color w:val="686868"/>
        </w:rPr>
      </w:pPr>
    </w:p>
    <w:p w14:paraId="3ECB0815" w14:textId="77777777" w:rsidR="00D93D1B" w:rsidRDefault="00D93D1B" w:rsidP="00CA01AA">
      <w:pPr>
        <w:pStyle w:val="Standard"/>
        <w:jc w:val="both"/>
        <w:rPr>
          <w:b/>
          <w:color w:val="686868"/>
        </w:rPr>
      </w:pPr>
    </w:p>
    <w:p w14:paraId="0E01EC6B" w14:textId="77777777" w:rsidR="00D93D1B" w:rsidRDefault="00D93D1B" w:rsidP="00CA01AA">
      <w:pPr>
        <w:pStyle w:val="Standard"/>
        <w:jc w:val="both"/>
        <w:rPr>
          <w:color w:val="686868"/>
        </w:rPr>
      </w:pPr>
    </w:p>
    <w:p w14:paraId="7AD76FBA" w14:textId="4D96C71F" w:rsidR="00D93D1B" w:rsidRDefault="00000000" w:rsidP="00755AE4">
      <w:pPr>
        <w:pStyle w:val="Standard"/>
        <w:ind w:left="0"/>
        <w:jc w:val="both"/>
      </w:pPr>
      <w:r>
        <w:rPr>
          <w:color w:val="686868"/>
        </w:rPr>
        <w:t>Date: __________ Deposit: ________ Balance Owed: ______________________</w:t>
      </w:r>
      <w:r w:rsidR="00755AE4">
        <w:rPr>
          <w:color w:val="686868"/>
        </w:rPr>
        <w:t>_</w:t>
      </w:r>
    </w:p>
    <w:p w14:paraId="35E62EE1" w14:textId="77777777" w:rsidR="00D93D1B" w:rsidRDefault="00D93D1B" w:rsidP="00755AE4">
      <w:pPr>
        <w:pStyle w:val="Standard"/>
        <w:ind w:left="3600"/>
        <w:jc w:val="both"/>
        <w:rPr>
          <w:color w:val="686868"/>
        </w:rPr>
      </w:pPr>
    </w:p>
    <w:p w14:paraId="5AA12E66" w14:textId="77777777" w:rsidR="00D93D1B" w:rsidRDefault="00D93D1B" w:rsidP="00755AE4">
      <w:pPr>
        <w:pStyle w:val="Standard"/>
        <w:jc w:val="both"/>
        <w:rPr>
          <w:color w:val="686868"/>
        </w:rPr>
      </w:pPr>
    </w:p>
    <w:p w14:paraId="747DF5E3" w14:textId="25BFE3E6" w:rsidR="00D93D1B" w:rsidRDefault="00000000" w:rsidP="00755AE4">
      <w:pPr>
        <w:pStyle w:val="Standard"/>
        <w:ind w:left="0"/>
        <w:jc w:val="both"/>
      </w:pPr>
      <w:r>
        <w:rPr>
          <w:color w:val="686868"/>
        </w:rPr>
        <w:t xml:space="preserve">Signature of </w:t>
      </w:r>
      <w:proofErr w:type="gramStart"/>
      <w:r>
        <w:rPr>
          <w:color w:val="686868"/>
        </w:rPr>
        <w:t>Purchaser:_</w:t>
      </w:r>
      <w:proofErr w:type="gramEnd"/>
      <w:r>
        <w:rPr>
          <w:color w:val="686868"/>
        </w:rPr>
        <w:t>______________________________________________</w:t>
      </w:r>
      <w:r w:rsidR="00755AE4">
        <w:rPr>
          <w:color w:val="686868"/>
        </w:rPr>
        <w:t>_</w:t>
      </w:r>
    </w:p>
    <w:p w14:paraId="1F4F08D1" w14:textId="77777777" w:rsidR="00D93D1B" w:rsidRDefault="00D93D1B" w:rsidP="00755AE4">
      <w:pPr>
        <w:pStyle w:val="Standard"/>
        <w:jc w:val="both"/>
        <w:rPr>
          <w:color w:val="686868"/>
        </w:rPr>
      </w:pPr>
    </w:p>
    <w:p w14:paraId="3611FD70" w14:textId="2AA6EC17" w:rsidR="00D93D1B" w:rsidRDefault="00000000" w:rsidP="00755AE4">
      <w:pPr>
        <w:pStyle w:val="Standard"/>
        <w:ind w:left="0"/>
        <w:jc w:val="both"/>
      </w:pPr>
      <w:r>
        <w:rPr>
          <w:color w:val="686868"/>
        </w:rPr>
        <w:t>Printed Purchasers Name: ____________________________________________</w:t>
      </w:r>
      <w:r w:rsidR="00755AE4">
        <w:rPr>
          <w:color w:val="686868"/>
        </w:rPr>
        <w:t>__</w:t>
      </w:r>
    </w:p>
    <w:p w14:paraId="6B347E69" w14:textId="77777777" w:rsidR="00D93D1B" w:rsidRDefault="00D93D1B" w:rsidP="00755AE4">
      <w:pPr>
        <w:pStyle w:val="Standard"/>
        <w:ind w:left="0"/>
        <w:jc w:val="both"/>
        <w:rPr>
          <w:color w:val="686868"/>
        </w:rPr>
      </w:pPr>
    </w:p>
    <w:p w14:paraId="57E28259" w14:textId="53854527" w:rsidR="00D93D1B" w:rsidRDefault="00000000" w:rsidP="00755AE4">
      <w:pPr>
        <w:pStyle w:val="Standard"/>
        <w:ind w:left="0"/>
        <w:jc w:val="both"/>
      </w:pPr>
      <w:proofErr w:type="gramStart"/>
      <w:r>
        <w:rPr>
          <w:color w:val="686868"/>
        </w:rPr>
        <w:t>Address:_</w:t>
      </w:r>
      <w:proofErr w:type="gramEnd"/>
      <w:r>
        <w:rPr>
          <w:color w:val="686868"/>
        </w:rPr>
        <w:t>__________________________________________________________</w:t>
      </w:r>
      <w:r w:rsidR="00755AE4">
        <w:rPr>
          <w:color w:val="686868"/>
        </w:rPr>
        <w:t>__</w:t>
      </w:r>
    </w:p>
    <w:p w14:paraId="27AF6215" w14:textId="77777777" w:rsidR="00D93D1B" w:rsidRDefault="00D93D1B" w:rsidP="00755AE4">
      <w:pPr>
        <w:pStyle w:val="Standard"/>
        <w:jc w:val="both"/>
        <w:rPr>
          <w:color w:val="686868"/>
        </w:rPr>
      </w:pPr>
    </w:p>
    <w:p w14:paraId="0E5279A0" w14:textId="77777777" w:rsidR="00D93D1B" w:rsidRDefault="00000000" w:rsidP="00755AE4">
      <w:pPr>
        <w:pStyle w:val="Standard"/>
        <w:ind w:left="0"/>
        <w:jc w:val="both"/>
      </w:pPr>
      <w:r>
        <w:rPr>
          <w:color w:val="686868"/>
        </w:rPr>
        <w:t>City: _____________ State: ______ Zip: ________________</w:t>
      </w:r>
    </w:p>
    <w:p w14:paraId="0D10B93C" w14:textId="77777777" w:rsidR="00D93D1B" w:rsidRDefault="00D93D1B" w:rsidP="00755AE4">
      <w:pPr>
        <w:pStyle w:val="Standard"/>
        <w:jc w:val="both"/>
        <w:rPr>
          <w:color w:val="686868"/>
        </w:rPr>
      </w:pPr>
    </w:p>
    <w:p w14:paraId="559ED88F" w14:textId="77777777" w:rsidR="00D93D1B" w:rsidRDefault="00000000" w:rsidP="00755AE4">
      <w:pPr>
        <w:pStyle w:val="Standard"/>
        <w:ind w:left="0"/>
        <w:jc w:val="both"/>
      </w:pPr>
      <w:r>
        <w:rPr>
          <w:color w:val="686868"/>
        </w:rPr>
        <w:t>Phone Number: ____________________ Cell/Work: ___________________________</w:t>
      </w:r>
    </w:p>
    <w:p w14:paraId="49E6D4C5" w14:textId="77777777" w:rsidR="00D93D1B" w:rsidRDefault="00D93D1B" w:rsidP="00755AE4">
      <w:pPr>
        <w:pStyle w:val="Standard"/>
        <w:jc w:val="both"/>
        <w:rPr>
          <w:color w:val="686868"/>
        </w:rPr>
      </w:pPr>
    </w:p>
    <w:p w14:paraId="377D55D8" w14:textId="77777777" w:rsidR="00D93D1B" w:rsidRDefault="00000000" w:rsidP="00755AE4">
      <w:pPr>
        <w:pStyle w:val="Standard"/>
        <w:ind w:left="0"/>
        <w:jc w:val="both"/>
      </w:pPr>
      <w:r>
        <w:rPr>
          <w:color w:val="686868"/>
        </w:rPr>
        <w:t>Email: ________________________________________________________________</w:t>
      </w:r>
    </w:p>
    <w:p w14:paraId="5E5315DC" w14:textId="77777777" w:rsidR="00D93D1B" w:rsidRDefault="00D93D1B" w:rsidP="00755AE4">
      <w:pPr>
        <w:pStyle w:val="Standard"/>
        <w:jc w:val="both"/>
        <w:rPr>
          <w:color w:val="686868"/>
        </w:rPr>
      </w:pPr>
    </w:p>
    <w:p w14:paraId="347A8352" w14:textId="77777777" w:rsidR="00D93D1B" w:rsidRDefault="00000000" w:rsidP="00755AE4">
      <w:pPr>
        <w:pStyle w:val="Standard"/>
        <w:ind w:left="0"/>
        <w:jc w:val="both"/>
      </w:pPr>
      <w:r>
        <w:rPr>
          <w:color w:val="686868"/>
        </w:rPr>
        <w:t>Signature of Breeder: ___________________________________Suzie Hibbert______</w:t>
      </w:r>
    </w:p>
    <w:p w14:paraId="5B0CB7EE" w14:textId="77777777" w:rsidR="00D93D1B" w:rsidRDefault="00D93D1B" w:rsidP="00755AE4">
      <w:pPr>
        <w:pStyle w:val="Standard"/>
        <w:jc w:val="both"/>
        <w:rPr>
          <w:color w:val="686868"/>
        </w:rPr>
      </w:pPr>
    </w:p>
    <w:p w14:paraId="11F908D2" w14:textId="1B60D8BD" w:rsidR="00D93D1B" w:rsidRDefault="00000000" w:rsidP="00755AE4">
      <w:pPr>
        <w:pStyle w:val="Standard"/>
        <w:ind w:left="0"/>
        <w:jc w:val="both"/>
      </w:pPr>
      <w:r>
        <w:rPr>
          <w:color w:val="686868"/>
        </w:rPr>
        <w:t>Puppy Name/Other details:</w:t>
      </w:r>
    </w:p>
    <w:p w14:paraId="19D40E39" w14:textId="044EE2EB" w:rsidR="00D93D1B" w:rsidRDefault="00000000" w:rsidP="00755AE4">
      <w:pPr>
        <w:pStyle w:val="Standard"/>
        <w:ind w:left="0"/>
        <w:jc w:val="both"/>
      </w:pPr>
      <w:r>
        <w:rPr>
          <w:color w:val="686868"/>
        </w:rPr>
        <w:t>_____________________________________________________________________</w:t>
      </w:r>
    </w:p>
    <w:p w14:paraId="77326171" w14:textId="77777777" w:rsidR="00D93D1B" w:rsidRDefault="00D93D1B" w:rsidP="00755AE4">
      <w:pPr>
        <w:pStyle w:val="Standard"/>
        <w:jc w:val="both"/>
        <w:rPr>
          <w:color w:val="686868"/>
        </w:rPr>
      </w:pPr>
    </w:p>
    <w:p w14:paraId="62D129DB" w14:textId="783DB94C" w:rsidR="00D93D1B" w:rsidRDefault="00000000" w:rsidP="00224E4B">
      <w:pPr>
        <w:pStyle w:val="Standard"/>
        <w:ind w:left="2880"/>
      </w:pPr>
      <w:r>
        <w:rPr>
          <w:b/>
          <w:color w:val="686868"/>
        </w:rPr>
        <w:t>Soda Springs Kennel</w:t>
      </w:r>
    </w:p>
    <w:p w14:paraId="0D3F8F80" w14:textId="20870753" w:rsidR="00D93D1B" w:rsidRDefault="00000000" w:rsidP="00224E4B">
      <w:pPr>
        <w:pStyle w:val="Standard"/>
        <w:ind w:left="2160" w:firstLine="720"/>
      </w:pPr>
      <w:r>
        <w:rPr>
          <w:b/>
          <w:color w:val="686868"/>
        </w:rPr>
        <w:t>Lebanon, Oregon</w:t>
      </w:r>
    </w:p>
    <w:p w14:paraId="764F88B5" w14:textId="10BA23C7" w:rsidR="00224E4B" w:rsidRDefault="00000000" w:rsidP="00224E4B">
      <w:pPr>
        <w:pStyle w:val="Standard"/>
        <w:ind w:left="2160" w:firstLine="720"/>
        <w:rPr>
          <w:b/>
          <w:color w:val="686868"/>
        </w:rPr>
      </w:pPr>
      <w:r>
        <w:rPr>
          <w:b/>
          <w:color w:val="686868"/>
        </w:rPr>
        <w:t>541-401-8732</w:t>
      </w:r>
    </w:p>
    <w:p w14:paraId="5A70EC47" w14:textId="69A4CCAC" w:rsidR="00D93D1B" w:rsidRPr="00224E4B" w:rsidRDefault="00224E4B" w:rsidP="00224E4B">
      <w:pPr>
        <w:pStyle w:val="Standard"/>
        <w:ind w:left="2160" w:firstLine="720"/>
        <w:rPr>
          <w:color w:val="156082" w:themeColor="accent1"/>
        </w:rPr>
      </w:pPr>
      <w:hyperlink r:id="rId26" w:history="1">
        <w:r w:rsidRPr="00224E4B">
          <w:rPr>
            <w:rStyle w:val="Hyperlink"/>
            <w:b/>
            <w:color w:val="156082" w:themeColor="accent1"/>
          </w:rPr>
          <w:t>www.sodaspringskennel.co</w:t>
        </w:r>
      </w:hyperlink>
      <w:hyperlink r:id="rId27" w:history="1">
        <w:r w:rsidRPr="00224E4B">
          <w:rPr>
            <w:b/>
            <w:color w:val="156082" w:themeColor="accent1"/>
            <w:u w:val="single"/>
          </w:rPr>
          <w:t>m</w:t>
        </w:r>
      </w:hyperlink>
    </w:p>
    <w:p w14:paraId="39254446" w14:textId="70DFD575" w:rsidR="00D93D1B" w:rsidRDefault="00D93D1B" w:rsidP="00224E4B">
      <w:pPr>
        <w:pStyle w:val="Standard"/>
        <w:jc w:val="center"/>
        <w:rPr>
          <w:b/>
          <w:color w:val="7B7B7B"/>
        </w:rPr>
      </w:pPr>
    </w:p>
    <w:p w14:paraId="75C8688E" w14:textId="4C37C4D0" w:rsidR="00D93D1B" w:rsidRDefault="00D93D1B" w:rsidP="00CA01AA">
      <w:pPr>
        <w:pStyle w:val="Standard"/>
        <w:jc w:val="both"/>
      </w:pPr>
    </w:p>
    <w:sectPr w:rsidR="00D93D1B">
      <w:headerReference w:type="default"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CF5D" w14:textId="77777777" w:rsidR="006C4FA4" w:rsidRDefault="006C4FA4">
      <w:r>
        <w:separator/>
      </w:r>
    </w:p>
  </w:endnote>
  <w:endnote w:type="continuationSeparator" w:id="0">
    <w:p w14:paraId="53AAB709" w14:textId="77777777" w:rsidR="006C4FA4" w:rsidRDefault="006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Rockwell">
    <w:panose1 w:val="02060603020205020403"/>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931D" w14:textId="77777777" w:rsidR="00D72445" w:rsidRDefault="00D72445">
    <w:pPr>
      <w:pStyle w:val="Standard"/>
      <w:widowControl/>
      <w:ind w:left="0"/>
      <w:jc w:val="right"/>
      <w:rPr>
        <w:color w:val="000000"/>
        <w:sz w:val="24"/>
        <w:szCs w:val="24"/>
      </w:rPr>
    </w:pPr>
  </w:p>
  <w:p w14:paraId="6DE5989F" w14:textId="77777777" w:rsidR="00D72445" w:rsidRDefault="00D72445">
    <w:pPr>
      <w:pStyle w:val="Standard"/>
      <w:widowControl/>
      <w:ind w:left="0"/>
    </w:pPr>
  </w:p>
  <w:p w14:paraId="1C1D0AD8" w14:textId="77777777" w:rsidR="00D72445" w:rsidRDefault="00000000">
    <w:pPr>
      <w:pStyle w:val="Standard"/>
      <w:widowControl/>
      <w:ind w:left="0"/>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7255" w14:textId="77777777" w:rsidR="006C4FA4" w:rsidRDefault="006C4FA4">
      <w:r>
        <w:rPr>
          <w:color w:val="000000"/>
        </w:rPr>
        <w:separator/>
      </w:r>
    </w:p>
  </w:footnote>
  <w:footnote w:type="continuationSeparator" w:id="0">
    <w:p w14:paraId="737318D1" w14:textId="77777777" w:rsidR="006C4FA4" w:rsidRDefault="006C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4ECE" w14:textId="77777777" w:rsidR="00D72445" w:rsidRDefault="00000000">
    <w:pPr>
      <w:pStyle w:val="Standard"/>
      <w:widowControl/>
      <w:ind w:left="0"/>
    </w:pPr>
    <w:r>
      <w:rPr>
        <w:rFonts w:ascii="Rockwell" w:eastAsia="Rockwell" w:hAnsi="Rockwell" w:cs="Rockwell"/>
        <w:color w:val="000000"/>
        <w:sz w:val="24"/>
        <w:szCs w:val="24"/>
      </w:rPr>
      <w:tab/>
    </w:r>
    <w:r>
      <w:rPr>
        <w:color w:val="000000"/>
        <w:sz w:val="24"/>
        <w:szCs w:val="24"/>
      </w:rPr>
      <w:t>Soda Springs Kennel Puppy Health Guarantee and Sale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4B2C"/>
    <w:multiLevelType w:val="multilevel"/>
    <w:tmpl w:val="423A1238"/>
    <w:styleLink w:val="WWNum2"/>
    <w:lvl w:ilvl="0">
      <w:numFmt w:val="bullet"/>
      <w:lvlText w:val="•"/>
      <w:lvlJc w:val="left"/>
      <w:pPr>
        <w:ind w:left="720" w:hanging="7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1">
      <w:numFmt w:val="bullet"/>
      <w:lvlText w:val="•"/>
      <w:lvlJc w:val="left"/>
      <w:pPr>
        <w:ind w:left="1440" w:hanging="144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2">
      <w:start w:val="1"/>
      <w:numFmt w:val="none"/>
      <w:lvlText w:val="%3​"/>
      <w:lvlJc w:val="left"/>
      <w:rPr>
        <w:rFonts w:eastAsia="Times New Roman" w:cs="Times New Roman"/>
        <w:b w:val="0"/>
        <w:i w:val="0"/>
        <w:caps w:val="0"/>
        <w:smallCaps w:val="0"/>
        <w:strike w:val="0"/>
        <w:dstrike w:val="0"/>
        <w:color w:val="000000"/>
        <w:position w:val="0"/>
        <w:sz w:val="20"/>
        <w:szCs w:val="20"/>
        <w:u w:val="none"/>
        <w:vertAlign w:val="baseline"/>
      </w:rPr>
    </w:lvl>
    <w:lvl w:ilvl="3">
      <w:start w:val="1"/>
      <w:numFmt w:val="none"/>
      <w:lvlText w:val="%4​"/>
      <w:lvlJc w:val="left"/>
      <w:rPr>
        <w:rFonts w:eastAsia="Times New Roman" w:cs="Times New Roman"/>
        <w:b w:val="0"/>
        <w:i w:val="0"/>
        <w:caps w:val="0"/>
        <w:smallCaps w:val="0"/>
        <w:strike w:val="0"/>
        <w:dstrike w:val="0"/>
        <w:color w:val="000000"/>
        <w:position w:val="0"/>
        <w:sz w:val="20"/>
        <w:szCs w:val="20"/>
        <w:u w:val="none"/>
        <w:vertAlign w:val="baseline"/>
      </w:rPr>
    </w:lvl>
    <w:lvl w:ilvl="4">
      <w:start w:val="1"/>
      <w:numFmt w:val="none"/>
      <w:lvlText w:val="%5​"/>
      <w:lvlJc w:val="left"/>
      <w:rPr>
        <w:rFonts w:eastAsia="Times New Roman" w:cs="Times New Roman"/>
        <w:b w:val="0"/>
        <w:i w:val="0"/>
        <w:caps w:val="0"/>
        <w:smallCaps w:val="0"/>
        <w:strike w:val="0"/>
        <w:dstrike w:val="0"/>
        <w:color w:val="000000"/>
        <w:position w:val="0"/>
        <w:sz w:val="20"/>
        <w:szCs w:val="20"/>
        <w:u w:val="none"/>
        <w:vertAlign w:val="baseline"/>
      </w:rPr>
    </w:lvl>
    <w:lvl w:ilvl="5">
      <w:start w:val="1"/>
      <w:numFmt w:val="none"/>
      <w:lvlText w:val="%6​"/>
      <w:lvlJc w:val="left"/>
      <w:rPr>
        <w:rFonts w:eastAsia="Times New Roman" w:cs="Times New Roman"/>
        <w:b w:val="0"/>
        <w:i w:val="0"/>
        <w:caps w:val="0"/>
        <w:smallCaps w:val="0"/>
        <w:strike w:val="0"/>
        <w:dstrike w:val="0"/>
        <w:color w:val="000000"/>
        <w:position w:val="0"/>
        <w:sz w:val="20"/>
        <w:szCs w:val="20"/>
        <w:u w:val="none"/>
        <w:vertAlign w:val="baseline"/>
      </w:rPr>
    </w:lvl>
    <w:lvl w:ilvl="6">
      <w:start w:val="1"/>
      <w:numFmt w:val="none"/>
      <w:lvlText w:val="%7​"/>
      <w:lvlJc w:val="left"/>
      <w:rPr>
        <w:rFonts w:eastAsia="Times New Roman" w:cs="Times New Roman"/>
        <w:b w:val="0"/>
        <w:i w:val="0"/>
        <w:caps w:val="0"/>
        <w:smallCaps w:val="0"/>
        <w:strike w:val="0"/>
        <w:dstrike w:val="0"/>
        <w:color w:val="000000"/>
        <w:position w:val="0"/>
        <w:sz w:val="20"/>
        <w:szCs w:val="20"/>
        <w:u w:val="none"/>
        <w:vertAlign w:val="baseline"/>
      </w:rPr>
    </w:lvl>
    <w:lvl w:ilvl="7">
      <w:start w:val="1"/>
      <w:numFmt w:val="none"/>
      <w:lvlText w:val="%8​"/>
      <w:lvlJc w:val="left"/>
      <w:rPr>
        <w:rFonts w:eastAsia="Times New Roman" w:cs="Times New Roman"/>
        <w:b w:val="0"/>
        <w:i w:val="0"/>
        <w:caps w:val="0"/>
        <w:smallCaps w:val="0"/>
        <w:strike w:val="0"/>
        <w:dstrike w:val="0"/>
        <w:color w:val="000000"/>
        <w:position w:val="0"/>
        <w:sz w:val="20"/>
        <w:szCs w:val="20"/>
        <w:u w:val="none"/>
        <w:vertAlign w:val="baseline"/>
      </w:rPr>
    </w:lvl>
    <w:lvl w:ilvl="8">
      <w:start w:val="1"/>
      <w:numFmt w:val="none"/>
      <w:lvlText w:val="%9​"/>
      <w:lvlJc w:val="left"/>
      <w:rPr>
        <w:rFonts w:eastAsia="Times New Roman" w:cs="Times New Roman"/>
        <w:b w:val="0"/>
        <w:i w:val="0"/>
        <w:caps w:val="0"/>
        <w:smallCaps w:val="0"/>
        <w:strike w:val="0"/>
        <w:dstrike w:val="0"/>
        <w:color w:val="000000"/>
        <w:position w:val="0"/>
        <w:sz w:val="20"/>
        <w:szCs w:val="20"/>
        <w:u w:val="none"/>
        <w:vertAlign w:val="baseline"/>
      </w:rPr>
    </w:lvl>
  </w:abstractNum>
  <w:abstractNum w:abstractNumId="1" w15:restartNumberingAfterBreak="0">
    <w:nsid w:val="365B10AC"/>
    <w:multiLevelType w:val="multilevel"/>
    <w:tmpl w:val="B1C2FD1E"/>
    <w:styleLink w:val="WWNum3"/>
    <w:lvl w:ilvl="0">
      <w:numFmt w:val="bullet"/>
      <w:lvlText w:val="∙"/>
      <w:lvlJc w:val="left"/>
      <w:pPr>
        <w:ind w:left="720" w:hanging="720"/>
      </w:pPr>
      <w:rPr>
        <w:rFonts w:ascii="Arial" w:eastAsia="Arial" w:hAnsi="Arial" w:cs="Arial"/>
        <w:b w:val="0"/>
        <w:i w:val="0"/>
        <w:caps w:val="0"/>
        <w:smallCaps w:val="0"/>
        <w:strike w:val="0"/>
        <w:dstrike w:val="0"/>
        <w:color w:val="000000"/>
        <w:position w:val="0"/>
        <w:sz w:val="20"/>
        <w:szCs w:val="20"/>
        <w:u w:val="none"/>
        <w:vertAlign w:val="baseline"/>
      </w:rPr>
    </w:lvl>
    <w:lvl w:ilvl="1">
      <w:numFmt w:val="bullet"/>
      <w:lvlText w:val="○"/>
      <w:lvlJc w:val="left"/>
      <w:pPr>
        <w:ind w:left="1440" w:hanging="144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2">
      <w:numFmt w:val="bullet"/>
      <w:lvlText w:val="▪"/>
      <w:lvlJc w:val="left"/>
      <w:pPr>
        <w:ind w:left="2160" w:hanging="2160"/>
      </w:pPr>
      <w:rPr>
        <w:rFonts w:ascii="Arial" w:eastAsia="Arial" w:hAnsi="Arial" w:cs="Arial"/>
        <w:b w:val="0"/>
        <w:i w:val="0"/>
        <w:caps w:val="0"/>
        <w:smallCaps w:val="0"/>
        <w:strike w:val="0"/>
        <w:dstrike w:val="0"/>
        <w:color w:val="000000"/>
        <w:position w:val="0"/>
        <w:sz w:val="20"/>
        <w:szCs w:val="20"/>
        <w:u w:val="none"/>
        <w:vertAlign w:val="baseline"/>
      </w:rPr>
    </w:lvl>
    <w:lvl w:ilvl="3">
      <w:numFmt w:val="bullet"/>
      <w:lvlText w:val="∙"/>
      <w:lvlJc w:val="left"/>
      <w:pPr>
        <w:ind w:left="2880" w:hanging="2880"/>
      </w:pPr>
      <w:rPr>
        <w:rFonts w:ascii="Arial" w:eastAsia="Arial" w:hAnsi="Arial" w:cs="Arial"/>
        <w:b w:val="0"/>
        <w:i w:val="0"/>
        <w:caps w:val="0"/>
        <w:smallCaps w:val="0"/>
        <w:strike w:val="0"/>
        <w:dstrike w:val="0"/>
        <w:color w:val="000000"/>
        <w:position w:val="0"/>
        <w:sz w:val="20"/>
        <w:szCs w:val="20"/>
        <w:u w:val="none"/>
        <w:vertAlign w:val="baseline"/>
      </w:rPr>
    </w:lvl>
    <w:lvl w:ilvl="4">
      <w:numFmt w:val="bullet"/>
      <w:lvlText w:val="○"/>
      <w:lvlJc w:val="left"/>
      <w:pPr>
        <w:ind w:left="3600" w:hanging="360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5">
      <w:numFmt w:val="bullet"/>
      <w:lvlText w:val="▪"/>
      <w:lvlJc w:val="left"/>
      <w:pPr>
        <w:ind w:left="4320" w:hanging="4320"/>
      </w:pPr>
      <w:rPr>
        <w:rFonts w:ascii="Arial" w:eastAsia="Arial" w:hAnsi="Arial" w:cs="Arial"/>
        <w:b w:val="0"/>
        <w:i w:val="0"/>
        <w:caps w:val="0"/>
        <w:smallCaps w:val="0"/>
        <w:strike w:val="0"/>
        <w:dstrike w:val="0"/>
        <w:color w:val="000000"/>
        <w:position w:val="0"/>
        <w:sz w:val="20"/>
        <w:szCs w:val="20"/>
        <w:u w:val="none"/>
        <w:vertAlign w:val="baseline"/>
      </w:rPr>
    </w:lvl>
    <w:lvl w:ilvl="6">
      <w:numFmt w:val="bullet"/>
      <w:lvlText w:val="∙"/>
      <w:lvlJc w:val="left"/>
      <w:pPr>
        <w:ind w:left="5040" w:hanging="5040"/>
      </w:pPr>
      <w:rPr>
        <w:rFonts w:ascii="Arial" w:eastAsia="Arial" w:hAnsi="Arial" w:cs="Arial"/>
        <w:b w:val="0"/>
        <w:i w:val="0"/>
        <w:caps w:val="0"/>
        <w:smallCaps w:val="0"/>
        <w:strike w:val="0"/>
        <w:dstrike w:val="0"/>
        <w:color w:val="000000"/>
        <w:position w:val="0"/>
        <w:sz w:val="20"/>
        <w:szCs w:val="20"/>
        <w:u w:val="none"/>
        <w:vertAlign w:val="baseline"/>
      </w:rPr>
    </w:lvl>
    <w:lvl w:ilvl="7">
      <w:numFmt w:val="bullet"/>
      <w:lvlText w:val="○"/>
      <w:lvlJc w:val="left"/>
      <w:pPr>
        <w:ind w:left="5760" w:hanging="5760"/>
      </w:pPr>
      <w:rPr>
        <w:rFonts w:ascii="Courier New" w:eastAsia="Courier New" w:hAnsi="Courier New" w:cs="Courier New"/>
        <w:b w:val="0"/>
        <w:i w:val="0"/>
        <w:caps w:val="0"/>
        <w:smallCaps w:val="0"/>
        <w:strike w:val="0"/>
        <w:dstrike w:val="0"/>
        <w:color w:val="000000"/>
        <w:position w:val="0"/>
        <w:sz w:val="20"/>
        <w:szCs w:val="20"/>
        <w:u w:val="none"/>
        <w:vertAlign w:val="baseline"/>
      </w:rPr>
    </w:lvl>
    <w:lvl w:ilvl="8">
      <w:numFmt w:val="bullet"/>
      <w:lvlText w:val="▪"/>
      <w:lvlJc w:val="left"/>
      <w:pPr>
        <w:ind w:left="6480" w:hanging="6480"/>
      </w:pPr>
      <w:rPr>
        <w:rFonts w:ascii="Arial" w:eastAsia="Arial" w:hAnsi="Arial" w:cs="Arial"/>
        <w:b w:val="0"/>
        <w:i w:val="0"/>
        <w:caps w:val="0"/>
        <w:smallCaps w:val="0"/>
        <w:strike w:val="0"/>
        <w:dstrike w:val="0"/>
        <w:color w:val="000000"/>
        <w:position w:val="0"/>
        <w:sz w:val="20"/>
        <w:szCs w:val="20"/>
        <w:u w:val="none"/>
        <w:vertAlign w:val="baseline"/>
      </w:rPr>
    </w:lvl>
  </w:abstractNum>
  <w:abstractNum w:abstractNumId="2" w15:restartNumberingAfterBreak="0">
    <w:nsid w:val="7C330ECE"/>
    <w:multiLevelType w:val="multilevel"/>
    <w:tmpl w:val="6374F0F6"/>
    <w:styleLink w:val="WWNum1"/>
    <w:lvl w:ilvl="0">
      <w:numFmt w:val="bullet"/>
      <w:lvlText w:val="•"/>
      <w:lvlJc w:val="left"/>
      <w:pPr>
        <w:ind w:left="720" w:hanging="720"/>
      </w:pPr>
      <w:rPr>
        <w:rFonts w:ascii="Times New Roman" w:eastAsia="Times New Roman" w:hAnsi="Times New Roman" w:cs="Times New Roman"/>
        <w:b w:val="0"/>
        <w:i w:val="0"/>
        <w:caps w:val="0"/>
        <w:smallCaps w:val="0"/>
        <w:strike w:val="0"/>
        <w:dstrike w:val="0"/>
        <w:color w:val="000000"/>
        <w:position w:val="0"/>
        <w:sz w:val="20"/>
        <w:szCs w:val="20"/>
        <w:u w:val="none"/>
        <w:vertAlign w:val="baseline"/>
      </w:rPr>
    </w:lvl>
    <w:lvl w:ilvl="1">
      <w:start w:val="1"/>
      <w:numFmt w:val="none"/>
      <w:lvlText w:val="%2​"/>
      <w:lvlJc w:val="left"/>
      <w:rPr>
        <w:rFonts w:eastAsia="Times New Roman" w:cs="Times New Roman"/>
        <w:b w:val="0"/>
        <w:i w:val="0"/>
        <w:caps w:val="0"/>
        <w:smallCaps w:val="0"/>
        <w:strike w:val="0"/>
        <w:dstrike w:val="0"/>
        <w:color w:val="000000"/>
        <w:position w:val="0"/>
        <w:sz w:val="20"/>
        <w:szCs w:val="20"/>
        <w:u w:val="none"/>
        <w:vertAlign w:val="baseline"/>
      </w:rPr>
    </w:lvl>
    <w:lvl w:ilvl="2">
      <w:start w:val="1"/>
      <w:numFmt w:val="none"/>
      <w:lvlText w:val="%3​"/>
      <w:lvlJc w:val="left"/>
      <w:rPr>
        <w:rFonts w:eastAsia="Times New Roman" w:cs="Times New Roman"/>
        <w:b w:val="0"/>
        <w:i w:val="0"/>
        <w:caps w:val="0"/>
        <w:smallCaps w:val="0"/>
        <w:strike w:val="0"/>
        <w:dstrike w:val="0"/>
        <w:color w:val="000000"/>
        <w:position w:val="0"/>
        <w:sz w:val="20"/>
        <w:szCs w:val="20"/>
        <w:u w:val="none"/>
        <w:vertAlign w:val="baseline"/>
      </w:rPr>
    </w:lvl>
    <w:lvl w:ilvl="3">
      <w:start w:val="1"/>
      <w:numFmt w:val="none"/>
      <w:lvlText w:val="%4​"/>
      <w:lvlJc w:val="left"/>
      <w:rPr>
        <w:rFonts w:eastAsia="Times New Roman" w:cs="Times New Roman"/>
        <w:b w:val="0"/>
        <w:i w:val="0"/>
        <w:caps w:val="0"/>
        <w:smallCaps w:val="0"/>
        <w:strike w:val="0"/>
        <w:dstrike w:val="0"/>
        <w:color w:val="000000"/>
        <w:position w:val="0"/>
        <w:sz w:val="20"/>
        <w:szCs w:val="20"/>
        <w:u w:val="none"/>
        <w:vertAlign w:val="baseline"/>
      </w:rPr>
    </w:lvl>
    <w:lvl w:ilvl="4">
      <w:start w:val="1"/>
      <w:numFmt w:val="none"/>
      <w:lvlText w:val="%5​"/>
      <w:lvlJc w:val="left"/>
      <w:rPr>
        <w:rFonts w:eastAsia="Times New Roman" w:cs="Times New Roman"/>
        <w:b w:val="0"/>
        <w:i w:val="0"/>
        <w:caps w:val="0"/>
        <w:smallCaps w:val="0"/>
        <w:strike w:val="0"/>
        <w:dstrike w:val="0"/>
        <w:color w:val="000000"/>
        <w:position w:val="0"/>
        <w:sz w:val="20"/>
        <w:szCs w:val="20"/>
        <w:u w:val="none"/>
        <w:vertAlign w:val="baseline"/>
      </w:rPr>
    </w:lvl>
    <w:lvl w:ilvl="5">
      <w:start w:val="1"/>
      <w:numFmt w:val="none"/>
      <w:lvlText w:val="%6​"/>
      <w:lvlJc w:val="left"/>
      <w:rPr>
        <w:rFonts w:eastAsia="Times New Roman" w:cs="Times New Roman"/>
        <w:b w:val="0"/>
        <w:i w:val="0"/>
        <w:caps w:val="0"/>
        <w:smallCaps w:val="0"/>
        <w:strike w:val="0"/>
        <w:dstrike w:val="0"/>
        <w:color w:val="000000"/>
        <w:position w:val="0"/>
        <w:sz w:val="20"/>
        <w:szCs w:val="20"/>
        <w:u w:val="none"/>
        <w:vertAlign w:val="baseline"/>
      </w:rPr>
    </w:lvl>
    <w:lvl w:ilvl="6">
      <w:start w:val="1"/>
      <w:numFmt w:val="none"/>
      <w:lvlText w:val="%7​"/>
      <w:lvlJc w:val="left"/>
      <w:rPr>
        <w:rFonts w:eastAsia="Times New Roman" w:cs="Times New Roman"/>
        <w:b w:val="0"/>
        <w:i w:val="0"/>
        <w:caps w:val="0"/>
        <w:smallCaps w:val="0"/>
        <w:strike w:val="0"/>
        <w:dstrike w:val="0"/>
        <w:color w:val="000000"/>
        <w:position w:val="0"/>
        <w:sz w:val="20"/>
        <w:szCs w:val="20"/>
        <w:u w:val="none"/>
        <w:vertAlign w:val="baseline"/>
      </w:rPr>
    </w:lvl>
    <w:lvl w:ilvl="7">
      <w:start w:val="1"/>
      <w:numFmt w:val="none"/>
      <w:lvlText w:val="%8​"/>
      <w:lvlJc w:val="left"/>
      <w:rPr>
        <w:rFonts w:eastAsia="Times New Roman" w:cs="Times New Roman"/>
        <w:b w:val="0"/>
        <w:i w:val="0"/>
        <w:caps w:val="0"/>
        <w:smallCaps w:val="0"/>
        <w:strike w:val="0"/>
        <w:dstrike w:val="0"/>
        <w:color w:val="000000"/>
        <w:position w:val="0"/>
        <w:sz w:val="20"/>
        <w:szCs w:val="20"/>
        <w:u w:val="none"/>
        <w:vertAlign w:val="baseline"/>
      </w:rPr>
    </w:lvl>
    <w:lvl w:ilvl="8">
      <w:start w:val="1"/>
      <w:numFmt w:val="none"/>
      <w:lvlText w:val="%9​"/>
      <w:lvlJc w:val="left"/>
      <w:rPr>
        <w:rFonts w:eastAsia="Times New Roman" w:cs="Times New Roman"/>
        <w:b w:val="0"/>
        <w:i w:val="0"/>
        <w:caps w:val="0"/>
        <w:smallCaps w:val="0"/>
        <w:strike w:val="0"/>
        <w:dstrike w:val="0"/>
        <w:color w:val="000000"/>
        <w:position w:val="0"/>
        <w:sz w:val="20"/>
        <w:szCs w:val="20"/>
        <w:u w:val="none"/>
        <w:vertAlign w:val="baseline"/>
      </w:rPr>
    </w:lvl>
  </w:abstractNum>
  <w:num w:numId="1" w16cid:durableId="1445733872">
    <w:abstractNumId w:val="2"/>
  </w:num>
  <w:num w:numId="2" w16cid:durableId="749080407">
    <w:abstractNumId w:val="0"/>
  </w:num>
  <w:num w:numId="3" w16cid:durableId="2087217923">
    <w:abstractNumId w:val="1"/>
  </w:num>
  <w:num w:numId="4" w16cid:durableId="1950316585">
    <w:abstractNumId w:val="2"/>
  </w:num>
  <w:num w:numId="5" w16cid:durableId="1457944618">
    <w:abstractNumId w:val="1"/>
  </w:num>
  <w:num w:numId="6" w16cid:durableId="41054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1B"/>
    <w:rsid w:val="000B2860"/>
    <w:rsid w:val="00143D98"/>
    <w:rsid w:val="00185A42"/>
    <w:rsid w:val="00190E3D"/>
    <w:rsid w:val="00224E4B"/>
    <w:rsid w:val="00372C31"/>
    <w:rsid w:val="00383609"/>
    <w:rsid w:val="00390F3A"/>
    <w:rsid w:val="004C3105"/>
    <w:rsid w:val="004C4251"/>
    <w:rsid w:val="005170D4"/>
    <w:rsid w:val="006C4FA4"/>
    <w:rsid w:val="006E0C66"/>
    <w:rsid w:val="00755AE4"/>
    <w:rsid w:val="00956BB9"/>
    <w:rsid w:val="0097080C"/>
    <w:rsid w:val="00984A99"/>
    <w:rsid w:val="00C14C2B"/>
    <w:rsid w:val="00C53D9A"/>
    <w:rsid w:val="00CA01AA"/>
    <w:rsid w:val="00CF325E"/>
    <w:rsid w:val="00D31C23"/>
    <w:rsid w:val="00D62A65"/>
    <w:rsid w:val="00D72445"/>
    <w:rsid w:val="00D93D1B"/>
    <w:rsid w:val="00DC03CA"/>
    <w:rsid w:val="00E6270C"/>
    <w:rsid w:val="00F8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D5D2"/>
  <w15:docId w15:val="{6C4C38F5-128D-43EB-AAFB-9D514492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spacing w:before="240" w:after="60"/>
      <w:outlineLvl w:val="0"/>
    </w:pPr>
    <w:rPr>
      <w:b/>
      <w:sz w:val="32"/>
      <w:szCs w:val="32"/>
    </w:rPr>
  </w:style>
  <w:style w:type="paragraph" w:styleId="Heading2">
    <w:name w:val="heading 2"/>
    <w:basedOn w:val="Normal"/>
    <w:next w:val="Standard"/>
    <w:uiPriority w:val="9"/>
    <w:semiHidden/>
    <w:unhideWhenUsed/>
    <w:qFormat/>
    <w:pPr>
      <w:keepNext/>
      <w:spacing w:before="240" w:after="60"/>
      <w:outlineLvl w:val="1"/>
    </w:pPr>
    <w:rPr>
      <w:b/>
      <w:i/>
      <w:sz w:val="28"/>
      <w:szCs w:val="28"/>
    </w:rPr>
  </w:style>
  <w:style w:type="paragraph" w:styleId="Heading3">
    <w:name w:val="heading 3"/>
    <w:basedOn w:val="Normal"/>
    <w:next w:val="Standard"/>
    <w:uiPriority w:val="9"/>
    <w:semiHidden/>
    <w:unhideWhenUsed/>
    <w:qFormat/>
    <w:pPr>
      <w:keepNext/>
      <w:spacing w:before="240" w:after="60"/>
      <w:outlineLvl w:val="2"/>
    </w:pPr>
    <w:rPr>
      <w:b/>
      <w:sz w:val="26"/>
      <w:szCs w:val="26"/>
    </w:rPr>
  </w:style>
  <w:style w:type="paragraph" w:styleId="Heading4">
    <w:name w:val="heading 4"/>
    <w:basedOn w:val="Normal"/>
    <w:next w:val="Standard"/>
    <w:uiPriority w:val="9"/>
    <w:semiHidden/>
    <w:unhideWhenUsed/>
    <w:qFormat/>
    <w:pPr>
      <w:keepNext/>
      <w:spacing w:before="240" w:after="60"/>
      <w:outlineLvl w:val="3"/>
    </w:pPr>
    <w:rPr>
      <w:b/>
      <w:sz w:val="28"/>
      <w:szCs w:val="28"/>
    </w:rPr>
  </w:style>
  <w:style w:type="paragraph" w:styleId="Heading5">
    <w:name w:val="heading 5"/>
    <w:basedOn w:val="Normal"/>
    <w:next w:val="Standard"/>
    <w:uiPriority w:val="9"/>
    <w:semiHidden/>
    <w:unhideWhenUsed/>
    <w:qFormat/>
    <w:pPr>
      <w:spacing w:before="240" w:after="60"/>
      <w:outlineLvl w:val="4"/>
    </w:pPr>
    <w:rPr>
      <w:b/>
      <w:i/>
      <w:sz w:val="26"/>
      <w:szCs w:val="26"/>
    </w:rPr>
  </w:style>
  <w:style w:type="paragraph" w:styleId="Heading6">
    <w:name w:val="heading 6"/>
    <w:basedOn w:val="Normal"/>
    <w:next w:val="Standard"/>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ind w:left="72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2">
    <w:name w:val="ListLabel 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
    <w:name w:val="ListLabel 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4">
    <w:name w:val="ListLabel 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5">
    <w:name w:val="ListLabel 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6">
    <w:name w:val="ListLabel 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7">
    <w:name w:val="ListLabel 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8">
    <w:name w:val="ListLabel 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9">
    <w:name w:val="ListLabel 9"/>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0">
    <w:name w:val="ListLabel 10"/>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1">
    <w:name w:val="ListLabel 1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2">
    <w:name w:val="ListLabel 12"/>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3">
    <w:name w:val="ListLabel 13"/>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4">
    <w:name w:val="ListLabel 14"/>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5">
    <w:name w:val="ListLabel 15"/>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6">
    <w:name w:val="ListLabel 16"/>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7">
    <w:name w:val="ListLabel 17"/>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8">
    <w:name w:val="ListLabel 18"/>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19">
    <w:name w:val="ListLabel 19"/>
    <w:rPr>
      <w:rFonts w:eastAsia="Arial" w:cs="Arial"/>
      <w:b w:val="0"/>
      <w:i w:val="0"/>
      <w:caps w:val="0"/>
      <w:smallCaps w:val="0"/>
      <w:strike w:val="0"/>
      <w:dstrike w:val="0"/>
      <w:color w:val="000000"/>
      <w:position w:val="0"/>
      <w:sz w:val="20"/>
      <w:szCs w:val="20"/>
      <w:u w:val="none"/>
      <w:vertAlign w:val="baseline"/>
    </w:rPr>
  </w:style>
  <w:style w:type="character" w:customStyle="1" w:styleId="ListLabel20">
    <w:name w:val="ListLabel 20"/>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1">
    <w:name w:val="ListLabel 21"/>
    <w:rPr>
      <w:rFonts w:eastAsia="Arial" w:cs="Arial"/>
      <w:b w:val="0"/>
      <w:i w:val="0"/>
      <w:caps w:val="0"/>
      <w:smallCaps w:val="0"/>
      <w:strike w:val="0"/>
      <w:dstrike w:val="0"/>
      <w:color w:val="000000"/>
      <w:position w:val="0"/>
      <w:sz w:val="20"/>
      <w:szCs w:val="20"/>
      <w:u w:val="none"/>
      <w:vertAlign w:val="baseline"/>
    </w:rPr>
  </w:style>
  <w:style w:type="character" w:customStyle="1" w:styleId="ListLabel22">
    <w:name w:val="ListLabel 22"/>
    <w:rPr>
      <w:rFonts w:eastAsia="Arial" w:cs="Arial"/>
      <w:b w:val="0"/>
      <w:i w:val="0"/>
      <w:caps w:val="0"/>
      <w:smallCaps w:val="0"/>
      <w:strike w:val="0"/>
      <w:dstrike w:val="0"/>
      <w:color w:val="000000"/>
      <w:position w:val="0"/>
      <w:sz w:val="20"/>
      <w:szCs w:val="20"/>
      <w:u w:val="none"/>
      <w:vertAlign w:val="baseline"/>
    </w:rPr>
  </w:style>
  <w:style w:type="character" w:customStyle="1" w:styleId="ListLabel23">
    <w:name w:val="ListLabel 23"/>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4">
    <w:name w:val="ListLabel 24"/>
    <w:rPr>
      <w:rFonts w:eastAsia="Arial" w:cs="Arial"/>
      <w:b w:val="0"/>
      <w:i w:val="0"/>
      <w:caps w:val="0"/>
      <w:smallCaps w:val="0"/>
      <w:strike w:val="0"/>
      <w:dstrike w:val="0"/>
      <w:color w:val="000000"/>
      <w:position w:val="0"/>
      <w:sz w:val="20"/>
      <w:szCs w:val="20"/>
      <w:u w:val="none"/>
      <w:vertAlign w:val="baseline"/>
    </w:rPr>
  </w:style>
  <w:style w:type="character" w:customStyle="1" w:styleId="ListLabel25">
    <w:name w:val="ListLabel 25"/>
    <w:rPr>
      <w:rFonts w:eastAsia="Arial" w:cs="Arial"/>
      <w:b w:val="0"/>
      <w:i w:val="0"/>
      <w:caps w:val="0"/>
      <w:smallCaps w:val="0"/>
      <w:strike w:val="0"/>
      <w:dstrike w:val="0"/>
      <w:color w:val="000000"/>
      <w:position w:val="0"/>
      <w:sz w:val="20"/>
      <w:szCs w:val="20"/>
      <w:u w:val="none"/>
      <w:vertAlign w:val="baseline"/>
    </w:rPr>
  </w:style>
  <w:style w:type="character" w:customStyle="1" w:styleId="ListLabel26">
    <w:name w:val="ListLabel 26"/>
    <w:rPr>
      <w:rFonts w:eastAsia="Courier New" w:cs="Courier New"/>
      <w:b w:val="0"/>
      <w:i w:val="0"/>
      <w:caps w:val="0"/>
      <w:smallCaps w:val="0"/>
      <w:strike w:val="0"/>
      <w:dstrike w:val="0"/>
      <w:color w:val="000000"/>
      <w:position w:val="0"/>
      <w:sz w:val="20"/>
      <w:szCs w:val="20"/>
      <w:u w:val="none"/>
      <w:vertAlign w:val="baseline"/>
    </w:rPr>
  </w:style>
  <w:style w:type="character" w:customStyle="1" w:styleId="ListLabel27">
    <w:name w:val="ListLabel 27"/>
    <w:rPr>
      <w:rFonts w:eastAsia="Arial" w:cs="Arial"/>
      <w:b w:val="0"/>
      <w:i w:val="0"/>
      <w:caps w:val="0"/>
      <w:smallCaps w:val="0"/>
      <w:strike w:val="0"/>
      <w:dstrike w:val="0"/>
      <w:color w:val="000000"/>
      <w:position w:val="0"/>
      <w:sz w:val="20"/>
      <w:szCs w:val="20"/>
      <w:u w:val="none"/>
      <w:vertAlign w:val="baseline"/>
    </w:rPr>
  </w:style>
  <w:style w:type="character" w:customStyle="1" w:styleId="ListLabel28">
    <w:name w:val="ListLabel 28"/>
    <w:rPr>
      <w:rFonts w:ascii="Arial" w:eastAsia="Arial" w:hAnsi="Arial" w:cs="Arial"/>
      <w:caps w:val="0"/>
      <w:smallCaps w:val="0"/>
      <w:color w:val="1155CC"/>
      <w:u w:val="single"/>
    </w:rPr>
  </w:style>
  <w:style w:type="character" w:customStyle="1" w:styleId="Internetlink">
    <w:name w:val="Internet link"/>
    <w:rPr>
      <w:color w:val="000080"/>
      <w:u w:val="single"/>
    </w:rPr>
  </w:style>
  <w:style w:type="character" w:customStyle="1" w:styleId="ListLabel29">
    <w:name w:val="ListLabel 29"/>
    <w:rPr>
      <w:rFonts w:ascii="Arial" w:eastAsia="Arial" w:hAnsi="Arial" w:cs="Arial"/>
      <w:caps w:val="0"/>
      <w:smallCaps w:val="0"/>
      <w:color w:val="1155CC"/>
    </w:rPr>
  </w:style>
  <w:style w:type="character" w:customStyle="1" w:styleId="ListLabel30">
    <w:name w:val="ListLabel 30"/>
    <w:rPr>
      <w:rFonts w:ascii="Arial" w:eastAsia="Arial" w:hAnsi="Arial" w:cs="Arial"/>
      <w:caps w:val="0"/>
      <w:smallCaps w:val="0"/>
      <w:color w:val="5B9BD5"/>
    </w:rPr>
  </w:style>
  <w:style w:type="character" w:customStyle="1" w:styleId="ListLabel31">
    <w:name w:val="ListLabel 31"/>
    <w:rPr>
      <w:rFonts w:ascii="Arial" w:eastAsia="Arial" w:hAnsi="Arial" w:cs="Arial"/>
      <w:caps w:val="0"/>
      <w:smallCaps w:val="0"/>
      <w:color w:val="66B6E1"/>
    </w:rPr>
  </w:style>
  <w:style w:type="character" w:customStyle="1" w:styleId="ListLabel32">
    <w:name w:val="ListLabel 32"/>
    <w:rPr>
      <w:rFonts w:ascii="Arial" w:eastAsia="Arial" w:hAnsi="Arial" w:cs="Arial"/>
      <w:caps w:val="0"/>
      <w:smallCaps w:val="0"/>
      <w:color w:val="3C78D8"/>
    </w:rPr>
  </w:style>
  <w:style w:type="character" w:customStyle="1" w:styleId="ListLabel33">
    <w:name w:val="ListLabel 33"/>
    <w:rPr>
      <w:rFonts w:ascii="Arial" w:eastAsia="Arial" w:hAnsi="Arial" w:cs="Arial"/>
      <w:caps w:val="0"/>
      <w:smallCaps w:val="0"/>
    </w:rPr>
  </w:style>
  <w:style w:type="character" w:customStyle="1" w:styleId="ListLabel34">
    <w:name w:val="ListLabel 34"/>
    <w:rPr>
      <w:color w:val="1155CC"/>
      <w:u w:val="single"/>
    </w:rPr>
  </w:style>
  <w:style w:type="character" w:customStyle="1" w:styleId="ListLabel35">
    <w:name w:val="ListLabel 35"/>
    <w:rPr>
      <w:rFonts w:ascii="Arial" w:eastAsia="Arial" w:hAnsi="Arial" w:cs="Arial"/>
      <w:caps w:val="0"/>
      <w:smallCaps w:val="0"/>
      <w:color w:val="0563C1"/>
    </w:rPr>
  </w:style>
  <w:style w:type="character" w:customStyle="1" w:styleId="ListLabel36">
    <w:name w:val="ListLabel 36"/>
    <w:rPr>
      <w:rFonts w:ascii="Arial" w:eastAsia="Arial" w:hAnsi="Arial" w:cs="Arial"/>
      <w:b/>
      <w:caps w:val="0"/>
      <w:smallCaps w:val="0"/>
      <w:color w:val="1155CC"/>
      <w:u w:val="single"/>
    </w:rPr>
  </w:style>
  <w:style w:type="character" w:customStyle="1" w:styleId="ListLabel37">
    <w:name w:val="ListLabel 37"/>
    <w:rPr>
      <w:b/>
      <w:color w:val="1155CC"/>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character" w:styleId="Hyperlink">
    <w:name w:val="Hyperlink"/>
    <w:basedOn w:val="DefaultParagraphFont"/>
    <w:uiPriority w:val="99"/>
    <w:unhideWhenUsed/>
    <w:rsid w:val="00224E4B"/>
    <w:rPr>
      <w:color w:val="467886" w:themeColor="hyperlink"/>
      <w:u w:val="single"/>
    </w:rPr>
  </w:style>
  <w:style w:type="character" w:styleId="UnresolvedMention">
    <w:name w:val="Unresolved Mention"/>
    <w:basedOn w:val="DefaultParagraphFont"/>
    <w:uiPriority w:val="99"/>
    <w:semiHidden/>
    <w:unhideWhenUsed/>
    <w:rsid w:val="0022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ifesabundance.com/Category/Products/Dogs/Food/DailyNutritionDog.aspx?realname=20701530&amp;cat=1&amp;hdr=&amp;Ath=False&amp;Category=DailyNutritionDog_v11%28Pet_Base%29" TargetMode="External"/><Relationship Id="rId13" Type="http://schemas.openxmlformats.org/officeDocument/2006/relationships/hyperlink" Target="http://www.lifesabundance.com/Catalog/ProductDetail.aspx?realname=20701530&amp;cat=5&amp;hdr=&amp;Ath=True&amp;ProductID=401440%28Pet_Base%29" TargetMode="External"/><Relationship Id="rId18" Type="http://schemas.openxmlformats.org/officeDocument/2006/relationships/hyperlink" Target="http://www.lifesabundance.com/Pets/Supplements/Agility.aspx?realname=20701530&amp;cat=5&amp;hdr=&amp;Ath=True" TargetMode="External"/><Relationship Id="rId26" Type="http://schemas.openxmlformats.org/officeDocument/2006/relationships/hyperlink" Target="http://www.sodaspringskennel.co" TargetMode="External"/><Relationship Id="rId3" Type="http://schemas.openxmlformats.org/officeDocument/2006/relationships/settings" Target="settings.xml"/><Relationship Id="rId21" Type="http://schemas.openxmlformats.org/officeDocument/2006/relationships/hyperlink" Target="http://www.nutritionforpets.net" TargetMode="External"/><Relationship Id="rId7" Type="http://schemas.openxmlformats.org/officeDocument/2006/relationships/hyperlink" Target="http://www.lifesabundance.com/Category/Products/Dogs/Food/DailyNutritionDog.aspx?realname=20701530cat=1&amp;hdr=&amp;Ath=False&amp;Category=DailyNutritionDog_v11%28Pet_Base%29" TargetMode="External"/><Relationship Id="rId12" Type="http://schemas.openxmlformats.org/officeDocument/2006/relationships/hyperlink" Target="http://www.lifesabundance.com/Pets/Supplements/WellnessFoodSupplement.aspx?realname=20701530&amp;cat=5&amp;hdr=&amp;Ath=True" TargetMode="External"/><Relationship Id="rId17" Type="http://schemas.openxmlformats.org/officeDocument/2006/relationships/hyperlink" Target="http://www.lifesabundance.com/Pets/Supplements/Agility.aspx?realname=20701530&amp;cat=5&amp;hdr=&amp;Ath=True" TargetMode="External"/><Relationship Id="rId25" Type="http://schemas.openxmlformats.org/officeDocument/2006/relationships/hyperlink" Target="http://www.lifesabundance.com/Pets/Supplements/Agility.aspx?realname=20701530&amp;cat=5&amp;hdr=&amp;Ath=True" TargetMode="External"/><Relationship Id="rId2" Type="http://schemas.openxmlformats.org/officeDocument/2006/relationships/styles" Target="styles.xml"/><Relationship Id="rId16" Type="http://schemas.openxmlformats.org/officeDocument/2006/relationships/hyperlink" Target="http://www.lifesabundance.com/Pets/Supplements/Agility.aspx?realname=20701530&amp;cat=5&amp;hdr=&amp;Ath=True" TargetMode="External"/><Relationship Id="rId20" Type="http://schemas.openxmlformats.org/officeDocument/2006/relationships/hyperlink" Target="http://nutritionforpets.ne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fesabundance.com/Pets/Supplements/WellnessFoodSupplement.aspx?realname=20701530&amp;cat=5&amp;hdr=&amp;Ath=True" TargetMode="External"/><Relationship Id="rId24" Type="http://schemas.openxmlformats.org/officeDocument/2006/relationships/hyperlink" Target="http://www.lifesabundance.com/Catalog/ProductDetail.aspx?realname=20701530&amp;cat=5&amp;hdr=&amp;Ath=True&amp;ProductID=401440%28Pet_Base%29" TargetMode="External"/><Relationship Id="rId5" Type="http://schemas.openxmlformats.org/officeDocument/2006/relationships/footnotes" Target="footnotes.xml"/><Relationship Id="rId15" Type="http://schemas.openxmlformats.org/officeDocument/2006/relationships/hyperlink" Target="http://www.lifesabundance.com/Catalog/ProductDetail.aspx?realname=20701530&amp;cat=5&amp;hdr=&amp;Ath=True&amp;ProductID=401440%28Pet_Base%29" TargetMode="External"/><Relationship Id="rId23" Type="http://schemas.openxmlformats.org/officeDocument/2006/relationships/hyperlink" Target="http://www.lifesabundance.com/Category/Products/Dogs/Food/DailyNutritionDog.aspx?realname=20701530&amp;cat=1&amp;hdr=&amp;Ath=False&amp;Category=DailyNutritionDog_v11%28Pet_Base%29" TargetMode="External"/><Relationship Id="rId28" Type="http://schemas.openxmlformats.org/officeDocument/2006/relationships/header" Target="header1.xml"/><Relationship Id="rId10" Type="http://schemas.openxmlformats.org/officeDocument/2006/relationships/hyperlink" Target="http://www.lifesabundance.com/Category/Products/Dogs/Food/DailyNutritionDog.aspx?realname=20701530cat=1&amp;hdr=&amp;Ath=False&amp;Category=DailyNutritionDog_v11%28Pet_Base%29" TargetMode="External"/><Relationship Id="rId19" Type="http://schemas.openxmlformats.org/officeDocument/2006/relationships/hyperlink" Target="http://www.lifesabundance.com/Category/Products/Dogs/Food/DailyNutritionDog.aspx?realname=20080085&amp;cat=1&amp;hdr=&amp;Ath=False&amp;Category=DailyNutritionDog_v11%28Pet_Base%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y236.isrefer.com/go/AP/Hisuzq/" TargetMode="External"/><Relationship Id="rId14" Type="http://schemas.openxmlformats.org/officeDocument/2006/relationships/hyperlink" Target="http://www.lifesabundance.com/Catalog/ProductDetail.aspx?realname=20701530&amp;cat=5&amp;hdr=&amp;Ath=True&amp;ProductID=401440%28Pet_Base%29" TargetMode="External"/><Relationship Id="rId22" Type="http://schemas.openxmlformats.org/officeDocument/2006/relationships/hyperlink" Target="http://www.nutritionforpets.net" TargetMode="External"/><Relationship Id="rId27" Type="http://schemas.openxmlformats.org/officeDocument/2006/relationships/hyperlink" Target="http://www.sodaspringskennel.c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Hibbert</dc:creator>
  <cp:lastModifiedBy>Suzie Hibbert</cp:lastModifiedBy>
  <cp:revision>2</cp:revision>
  <dcterms:created xsi:type="dcterms:W3CDTF">2024-11-11T00:31:00Z</dcterms:created>
  <dcterms:modified xsi:type="dcterms:W3CDTF">2024-11-11T00:31:00Z</dcterms:modified>
</cp:coreProperties>
</file>